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237" w:rsidRDefault="00E07237" w:rsidP="00E07237">
      <w:pPr>
        <w:pStyle w:val="Heading2"/>
        <w:rPr>
          <w:rFonts w:ascii="Arial" w:hAnsi="Arial" w:cs="Arial"/>
          <w:color w:val="000000"/>
          <w:szCs w:val="28"/>
        </w:rPr>
      </w:pPr>
    </w:p>
    <w:p w:rsidR="00E07237" w:rsidRPr="00EE65D9" w:rsidRDefault="00E07237" w:rsidP="00E07237">
      <w:pPr>
        <w:jc w:val="center"/>
        <w:rPr>
          <w:rFonts w:ascii="Arial" w:hAnsi="Arial" w:cs="Arial"/>
          <w:color w:val="000000"/>
          <w:sz w:val="32"/>
          <w:szCs w:val="32"/>
        </w:rPr>
      </w:pPr>
      <w:bookmarkStart w:id="0" w:name="OLE_LINK29"/>
      <w:bookmarkStart w:id="1" w:name="OLE_LINK30"/>
      <w:r>
        <w:rPr>
          <w:rFonts w:ascii="Arial" w:hAnsi="Arial" w:cs="Arial"/>
          <w:b/>
          <w:bCs/>
          <w:color w:val="000000"/>
          <w:sz w:val="28"/>
          <w:szCs w:val="28"/>
        </w:rPr>
        <w:t xml:space="preserve">Siberian </w:t>
      </w:r>
      <w:proofErr w:type="gramStart"/>
      <w:r>
        <w:rPr>
          <w:rFonts w:ascii="Arial" w:hAnsi="Arial" w:cs="Arial"/>
          <w:b/>
          <w:bCs/>
          <w:color w:val="000000"/>
          <w:sz w:val="28"/>
          <w:szCs w:val="28"/>
        </w:rPr>
        <w:t>Husky</w:t>
      </w:r>
      <w:proofErr w:type="gramEnd"/>
      <w:r>
        <w:rPr>
          <w:rFonts w:ascii="Arial" w:hAnsi="Arial" w:cs="Arial"/>
          <w:b/>
          <w:bCs/>
          <w:color w:val="000000"/>
          <w:sz w:val="28"/>
          <w:szCs w:val="28"/>
        </w:rPr>
        <w:t xml:space="preserve"> Club of America, Inc.</w:t>
      </w:r>
    </w:p>
    <w:bookmarkEnd w:id="0"/>
    <w:bookmarkEnd w:id="1"/>
    <w:p w:rsidR="00E07237" w:rsidRPr="00EE65D9" w:rsidRDefault="00E07237" w:rsidP="00E07237">
      <w:pPr>
        <w:autoSpaceDE w:val="0"/>
        <w:autoSpaceDN w:val="0"/>
        <w:adjustRightInd w:val="0"/>
        <w:jc w:val="center"/>
        <w:rPr>
          <w:rFonts w:ascii="Arial" w:hAnsi="Arial" w:cs="Arial"/>
          <w:b/>
          <w:bCs/>
          <w:color w:val="000000"/>
          <w:sz w:val="16"/>
          <w:szCs w:val="16"/>
        </w:rPr>
      </w:pPr>
      <w:r w:rsidRPr="00EE65D9">
        <w:rPr>
          <w:rFonts w:ascii="Arial" w:hAnsi="Arial" w:cs="Arial"/>
          <w:color w:val="000000"/>
          <w:sz w:val="16"/>
          <w:szCs w:val="16"/>
        </w:rPr>
        <w:t>(</w:t>
      </w:r>
      <w:r>
        <w:rPr>
          <w:rFonts w:ascii="Arial" w:hAnsi="Arial" w:cs="Arial"/>
          <w:color w:val="000000"/>
          <w:sz w:val="16"/>
          <w:szCs w:val="16"/>
        </w:rPr>
        <w:fldChar w:fldCharType="begin">
          <w:ffData>
            <w:name w:val="ClubType"/>
            <w:enabled/>
            <w:calcOnExit w:val="0"/>
            <w:ddList>
              <w:listEntry w:val="Member of"/>
              <w:listEntry w:val="Licensed by"/>
              <w:listEntry w:val="Approved by"/>
            </w:ddList>
          </w:ffData>
        </w:fldChar>
      </w:r>
      <w:bookmarkStart w:id="2" w:name="ClubType"/>
      <w:r>
        <w:rPr>
          <w:rFonts w:ascii="Arial" w:hAnsi="Arial" w:cs="Arial"/>
          <w:color w:val="000000"/>
          <w:sz w:val="16"/>
          <w:szCs w:val="16"/>
        </w:rPr>
        <w:instrText xml:space="preserve"> FORMDROPDOWN </w:instrText>
      </w:r>
      <w:r w:rsidR="00D077AA">
        <w:rPr>
          <w:rFonts w:ascii="Arial" w:hAnsi="Arial" w:cs="Arial"/>
          <w:color w:val="000000"/>
          <w:sz w:val="16"/>
          <w:szCs w:val="16"/>
        </w:rPr>
      </w:r>
      <w:r w:rsidR="00D077AA">
        <w:rPr>
          <w:rFonts w:ascii="Arial" w:hAnsi="Arial" w:cs="Arial"/>
          <w:color w:val="000000"/>
          <w:sz w:val="16"/>
          <w:szCs w:val="16"/>
        </w:rPr>
        <w:fldChar w:fldCharType="separate"/>
      </w:r>
      <w:r>
        <w:rPr>
          <w:rFonts w:ascii="Arial" w:hAnsi="Arial" w:cs="Arial"/>
          <w:color w:val="000000"/>
          <w:sz w:val="16"/>
          <w:szCs w:val="16"/>
        </w:rPr>
        <w:fldChar w:fldCharType="end"/>
      </w:r>
      <w:bookmarkEnd w:id="2"/>
      <w:r w:rsidRPr="00EE65D9">
        <w:rPr>
          <w:rFonts w:ascii="Arial" w:hAnsi="Arial" w:cs="Arial"/>
          <w:color w:val="000000"/>
          <w:sz w:val="16"/>
          <w:szCs w:val="16"/>
        </w:rPr>
        <w:t xml:space="preserve"> The American Kennel Club)</w:t>
      </w:r>
    </w:p>
    <w:p w:rsidR="00E07237" w:rsidRDefault="00E07237" w:rsidP="00E07237">
      <w:pPr>
        <w:rPr>
          <w:rFonts w:ascii="Arial" w:hAnsi="Arial" w:cs="Arial"/>
          <w:b/>
          <w:bCs/>
          <w:color w:val="000000"/>
          <w:sz w:val="16"/>
          <w:szCs w:val="16"/>
        </w:rPr>
      </w:pPr>
      <w:r>
        <w:rPr>
          <w:rFonts w:ascii="Arial" w:hAnsi="Arial" w:cs="Arial"/>
          <w:b/>
          <w:bCs/>
          <w:color w:val="000000"/>
          <w:sz w:val="16"/>
          <w:szCs w:val="16"/>
        </w:rPr>
        <w:t xml:space="preserve">   </w:t>
      </w:r>
    </w:p>
    <w:p w:rsidR="00E07237" w:rsidRDefault="00E07237" w:rsidP="00E07237">
      <w:pPr>
        <w:rPr>
          <w:rFonts w:ascii="Arial" w:hAnsi="Arial" w:cs="Arial"/>
          <w:b/>
          <w:bCs/>
          <w:color w:val="000000"/>
          <w:sz w:val="16"/>
          <w:szCs w:val="16"/>
        </w:rPr>
      </w:pPr>
    </w:p>
    <w:p w:rsidR="00E07237" w:rsidRDefault="00E07237" w:rsidP="00E07237">
      <w:pPr>
        <w:rPr>
          <w:rFonts w:ascii="Arial" w:hAnsi="Arial" w:cs="Arial"/>
          <w:b/>
          <w:bCs/>
          <w:color w:val="000000"/>
          <w:sz w:val="16"/>
          <w:szCs w:val="16"/>
        </w:rPr>
      </w:pPr>
      <w:r>
        <w:rPr>
          <w:rFonts w:ascii="Arial" w:hAnsi="Arial" w:cs="Arial"/>
          <w:b/>
          <w:bCs/>
          <w:noProof/>
          <w:color w:val="000000"/>
          <w:sz w:val="16"/>
          <w:szCs w:val="16"/>
        </w:rPr>
        <w:drawing>
          <wp:anchor distT="0" distB="0" distL="114300" distR="114300" simplePos="0" relativeHeight="251659264" behindDoc="0" locked="0" layoutInCell="1" allowOverlap="1" wp14:anchorId="7DE51C70" wp14:editId="5980FA82">
            <wp:simplePos x="0" y="0"/>
            <wp:positionH relativeFrom="column">
              <wp:posOffset>3545205</wp:posOffset>
            </wp:positionH>
            <wp:positionV relativeFrom="paragraph">
              <wp:posOffset>72390</wp:posOffset>
            </wp:positionV>
            <wp:extent cx="1581150" cy="1600200"/>
            <wp:effectExtent l="0" t="0" r="0" b="0"/>
            <wp:wrapNone/>
            <wp:docPr id="2" name="Picture 2" descr="SHCA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ALogo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00"/>
          <w:sz w:val="16"/>
          <w:szCs w:val="16"/>
        </w:rPr>
        <w:drawing>
          <wp:inline distT="0" distB="0" distL="0" distR="0" wp14:anchorId="35F69E8D" wp14:editId="512D4497">
            <wp:extent cx="1684020" cy="1722120"/>
            <wp:effectExtent l="0" t="0" r="0" b="0"/>
            <wp:docPr id="1" name="Picture 1" descr="shca 2019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ca 2019 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020" cy="1722120"/>
                    </a:xfrm>
                    <a:prstGeom prst="rect">
                      <a:avLst/>
                    </a:prstGeom>
                    <a:noFill/>
                    <a:ln>
                      <a:noFill/>
                    </a:ln>
                  </pic:spPr>
                </pic:pic>
              </a:graphicData>
            </a:graphic>
          </wp:inline>
        </w:drawing>
      </w:r>
    </w:p>
    <w:p w:rsidR="00E07237" w:rsidRPr="00E07237" w:rsidRDefault="00E07237" w:rsidP="00E07237">
      <w:r>
        <w:rPr>
          <w:rFonts w:ascii="Arial" w:hAnsi="Arial" w:cs="Arial"/>
          <w:b/>
          <w:bCs/>
          <w:color w:val="000000"/>
          <w:sz w:val="16"/>
          <w:szCs w:val="16"/>
        </w:rPr>
        <w:t xml:space="preserve">    </w:t>
      </w:r>
    </w:p>
    <w:p w:rsidR="00E07237" w:rsidRDefault="00E07237" w:rsidP="00E07237">
      <w:pPr>
        <w:pStyle w:val="Heading2"/>
        <w:rPr>
          <w:rFonts w:ascii="Arial" w:hAnsi="Arial" w:cs="Arial"/>
          <w:color w:val="000000"/>
          <w:szCs w:val="28"/>
        </w:rPr>
      </w:pPr>
    </w:p>
    <w:p w:rsidR="00E07237" w:rsidRPr="00EE65D9" w:rsidRDefault="00E07237" w:rsidP="00E07237">
      <w:pPr>
        <w:pStyle w:val="Heading2"/>
        <w:rPr>
          <w:rFonts w:ascii="Arial" w:hAnsi="Arial" w:cs="Arial"/>
          <w:color w:val="000000"/>
          <w:szCs w:val="28"/>
        </w:rPr>
      </w:pPr>
      <w:r>
        <w:rPr>
          <w:rFonts w:ascii="Arial" w:hAnsi="Arial" w:cs="Arial"/>
          <w:color w:val="000000"/>
          <w:szCs w:val="28"/>
        </w:rPr>
        <w:t xml:space="preserve">Welcome to the </w:t>
      </w:r>
      <w:r w:rsidRPr="00EE65D9">
        <w:rPr>
          <w:rFonts w:ascii="Arial" w:hAnsi="Arial" w:cs="Arial"/>
          <w:color w:val="000000"/>
          <w:szCs w:val="28"/>
        </w:rPr>
        <w:t xml:space="preserve">AKC </w:t>
      </w:r>
      <w:r>
        <w:rPr>
          <w:rFonts w:ascii="Arial" w:hAnsi="Arial" w:cs="Arial"/>
          <w:color w:val="000000"/>
          <w:szCs w:val="28"/>
        </w:rPr>
        <w:t xml:space="preserve">National </w:t>
      </w:r>
      <w:r w:rsidRPr="00EE0AE7">
        <w:rPr>
          <w:rFonts w:ascii="Arial" w:hAnsi="Arial" w:cs="Arial"/>
          <w:color w:val="000000"/>
          <w:szCs w:val="28"/>
        </w:rPr>
        <w:t>Specialty</w:t>
      </w:r>
      <w:r w:rsidRPr="00EE65D9">
        <w:rPr>
          <w:rFonts w:ascii="Arial" w:hAnsi="Arial" w:cs="Arial"/>
          <w:color w:val="000000"/>
          <w:szCs w:val="28"/>
        </w:rPr>
        <w:t xml:space="preserve"> Agility Trial</w:t>
      </w:r>
      <w:r w:rsidR="00D115AF">
        <w:rPr>
          <w:rFonts w:ascii="Arial" w:hAnsi="Arial" w:cs="Arial"/>
          <w:color w:val="000000"/>
          <w:szCs w:val="28"/>
        </w:rPr>
        <w:t>s</w:t>
      </w:r>
    </w:p>
    <w:p w:rsidR="00E07237" w:rsidRDefault="00E07237" w:rsidP="00E07237">
      <w:pPr>
        <w:autoSpaceDE w:val="0"/>
        <w:autoSpaceDN w:val="0"/>
        <w:adjustRightInd w:val="0"/>
        <w:jc w:val="center"/>
        <w:rPr>
          <w:rFonts w:ascii="Arial" w:hAnsi="Arial" w:cs="Arial"/>
          <w:b/>
          <w:bCs/>
          <w:color w:val="000000"/>
          <w:sz w:val="22"/>
          <w:szCs w:val="22"/>
        </w:rPr>
      </w:pPr>
      <w:r w:rsidRPr="006C7B54">
        <w:rPr>
          <w:rFonts w:ascii="Arial" w:hAnsi="Arial" w:cs="Arial"/>
          <w:b/>
          <w:bCs/>
          <w:color w:val="000000"/>
          <w:sz w:val="22"/>
          <w:szCs w:val="22"/>
        </w:rPr>
        <w:t xml:space="preserve">October </w:t>
      </w:r>
      <w:r>
        <w:rPr>
          <w:rFonts w:ascii="Arial" w:hAnsi="Arial" w:cs="Arial"/>
          <w:b/>
          <w:bCs/>
          <w:color w:val="000000"/>
          <w:sz w:val="22"/>
          <w:szCs w:val="22"/>
        </w:rPr>
        <w:t>28, 2019</w:t>
      </w:r>
    </w:p>
    <w:p w:rsidR="00E07237" w:rsidRPr="00EE65D9" w:rsidRDefault="00E07237" w:rsidP="00E07237">
      <w:pPr>
        <w:autoSpaceDE w:val="0"/>
        <w:autoSpaceDN w:val="0"/>
        <w:adjustRightInd w:val="0"/>
        <w:jc w:val="center"/>
        <w:rPr>
          <w:rFonts w:ascii="Arial" w:hAnsi="Arial" w:cs="Arial"/>
          <w:b/>
          <w:bCs/>
          <w:color w:val="000000"/>
          <w:sz w:val="22"/>
          <w:szCs w:val="22"/>
        </w:rPr>
      </w:pPr>
    </w:p>
    <w:p w:rsidR="00E07237" w:rsidRPr="007C3830" w:rsidRDefault="00E07237" w:rsidP="00E07237">
      <w:pPr>
        <w:jc w:val="center"/>
        <w:rPr>
          <w:rFonts w:ascii="Arial" w:hAnsi="Arial" w:cs="Arial"/>
          <w:b/>
          <w:bCs/>
          <w:color w:val="000000"/>
          <w:szCs w:val="28"/>
        </w:rPr>
      </w:pPr>
      <w:r>
        <w:rPr>
          <w:rFonts w:ascii="Arial" w:hAnsi="Arial" w:cs="Arial"/>
          <w:b/>
          <w:bCs/>
          <w:color w:val="000000"/>
          <w:szCs w:val="28"/>
        </w:rPr>
        <w:t xml:space="preserve">Roberts Center/ Royal </w:t>
      </w:r>
      <w:proofErr w:type="spellStart"/>
      <w:r>
        <w:rPr>
          <w:rFonts w:ascii="Arial" w:hAnsi="Arial" w:cs="Arial"/>
          <w:b/>
          <w:bCs/>
          <w:color w:val="000000"/>
          <w:szCs w:val="28"/>
        </w:rPr>
        <w:t>Canin</w:t>
      </w:r>
      <w:proofErr w:type="spellEnd"/>
      <w:r>
        <w:rPr>
          <w:rFonts w:ascii="Arial" w:hAnsi="Arial" w:cs="Arial"/>
          <w:b/>
          <w:bCs/>
          <w:color w:val="000000"/>
          <w:szCs w:val="28"/>
        </w:rPr>
        <w:t xml:space="preserve"> Ring</w:t>
      </w:r>
    </w:p>
    <w:p w:rsidR="00E07237" w:rsidRPr="007C3830" w:rsidRDefault="00E07237" w:rsidP="00E07237">
      <w:pPr>
        <w:jc w:val="center"/>
        <w:rPr>
          <w:rFonts w:ascii="Arial" w:hAnsi="Arial" w:cs="Arial"/>
          <w:b/>
          <w:bCs/>
          <w:color w:val="000000"/>
          <w:szCs w:val="28"/>
        </w:rPr>
      </w:pPr>
      <w:r>
        <w:rPr>
          <w:rFonts w:ascii="Arial" w:hAnsi="Arial" w:cs="Arial"/>
          <w:b/>
          <w:bCs/>
          <w:color w:val="000000"/>
          <w:szCs w:val="28"/>
        </w:rPr>
        <w:t xml:space="preserve">123 </w:t>
      </w:r>
      <w:proofErr w:type="spellStart"/>
      <w:r>
        <w:rPr>
          <w:rFonts w:ascii="Arial" w:hAnsi="Arial" w:cs="Arial"/>
          <w:b/>
          <w:bCs/>
          <w:color w:val="000000"/>
          <w:szCs w:val="28"/>
        </w:rPr>
        <w:t>Gano</w:t>
      </w:r>
      <w:proofErr w:type="spellEnd"/>
      <w:r>
        <w:rPr>
          <w:rFonts w:ascii="Arial" w:hAnsi="Arial" w:cs="Arial"/>
          <w:b/>
          <w:bCs/>
          <w:color w:val="000000"/>
          <w:szCs w:val="28"/>
        </w:rPr>
        <w:t xml:space="preserve"> Rd</w:t>
      </w:r>
    </w:p>
    <w:p w:rsidR="00E07237" w:rsidRDefault="00E07237" w:rsidP="00E07237">
      <w:pPr>
        <w:jc w:val="center"/>
        <w:rPr>
          <w:rFonts w:ascii="Arial" w:hAnsi="Arial" w:cs="Arial"/>
          <w:b/>
          <w:bCs/>
          <w:color w:val="000000"/>
          <w:szCs w:val="28"/>
        </w:rPr>
      </w:pPr>
      <w:r>
        <w:rPr>
          <w:rFonts w:ascii="Arial" w:hAnsi="Arial" w:cs="Arial"/>
          <w:b/>
          <w:bCs/>
          <w:color w:val="000000"/>
          <w:szCs w:val="28"/>
        </w:rPr>
        <w:t>Wilmington, OH 45177</w:t>
      </w:r>
    </w:p>
    <w:p w:rsidR="00E07237" w:rsidRPr="00120C3F" w:rsidRDefault="00E07237" w:rsidP="00E07237">
      <w:pPr>
        <w:jc w:val="center"/>
        <w:rPr>
          <w:rFonts w:ascii="Arial" w:hAnsi="Arial" w:cs="Arial"/>
          <w:sz w:val="8"/>
          <w:szCs w:val="8"/>
        </w:rPr>
      </w:pPr>
      <w:r w:rsidRPr="006C7B54">
        <w:rPr>
          <w:rFonts w:ascii="Arial" w:hAnsi="Arial" w:cs="Arial"/>
          <w:bCs/>
          <w:color w:val="000000"/>
          <w:sz w:val="16"/>
          <w:szCs w:val="28"/>
        </w:rPr>
        <w:t>www.robertscentre.com</w:t>
      </w:r>
    </w:p>
    <w:p w:rsidR="00D115AF" w:rsidRDefault="00D115AF" w:rsidP="00E07237">
      <w:pPr>
        <w:jc w:val="center"/>
        <w:rPr>
          <w:rFonts w:ascii="Arial" w:hAnsi="Arial" w:cs="Arial"/>
          <w:sz w:val="22"/>
          <w:highlight w:val="yellow"/>
        </w:rPr>
      </w:pPr>
      <w:r>
        <w:rPr>
          <w:noProof/>
        </w:rPr>
        <w:drawing>
          <wp:inline distT="0" distB="0" distL="0" distR="0" wp14:anchorId="45383DCC" wp14:editId="19A790E8">
            <wp:extent cx="1958340" cy="1958340"/>
            <wp:effectExtent l="0" t="0" r="3810" b="3810"/>
            <wp:docPr id="6" name="Picture 6" descr="shca 2019 royal can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ca 2019 royal cani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inline>
        </w:drawing>
      </w:r>
    </w:p>
    <w:p w:rsidR="00D115AF" w:rsidRDefault="00D115AF" w:rsidP="00E07237">
      <w:pPr>
        <w:jc w:val="center"/>
        <w:rPr>
          <w:rFonts w:ascii="Arial" w:hAnsi="Arial" w:cs="Arial"/>
          <w:sz w:val="22"/>
          <w:highlight w:val="yellow"/>
        </w:rPr>
      </w:pPr>
    </w:p>
    <w:p w:rsidR="00D115AF" w:rsidRDefault="00D115AF" w:rsidP="00E07237">
      <w:pPr>
        <w:jc w:val="center"/>
        <w:rPr>
          <w:rFonts w:ascii="Arial" w:hAnsi="Arial" w:cs="Arial"/>
          <w:sz w:val="22"/>
          <w:highlight w:val="yellow"/>
        </w:rPr>
      </w:pPr>
    </w:p>
    <w:p w:rsidR="00E07237" w:rsidRPr="0002272A" w:rsidRDefault="00E07237" w:rsidP="00E07237">
      <w:pPr>
        <w:jc w:val="center"/>
        <w:rPr>
          <w:rFonts w:ascii="Arial" w:hAnsi="Arial" w:cs="Arial"/>
          <w:sz w:val="22"/>
        </w:rPr>
      </w:pPr>
      <w:r w:rsidRPr="0002272A">
        <w:rPr>
          <w:rFonts w:ascii="Arial" w:hAnsi="Arial" w:cs="Arial"/>
          <w:sz w:val="22"/>
          <w:highlight w:val="yellow"/>
        </w:rPr>
        <w:t>One ring - (indoors, air-conditioned on turf – 100 x 120)</w:t>
      </w:r>
    </w:p>
    <w:p w:rsidR="00E07237" w:rsidRPr="006C7B54" w:rsidRDefault="00E07237" w:rsidP="00E07237">
      <w:pPr>
        <w:jc w:val="center"/>
        <w:rPr>
          <w:rFonts w:ascii="Arial" w:hAnsi="Arial" w:cs="Arial"/>
          <w:color w:val="FF0000"/>
          <w:sz w:val="20"/>
        </w:rPr>
      </w:pPr>
    </w:p>
    <w:p w:rsidR="00E07237" w:rsidRPr="00D115AF" w:rsidRDefault="00E07237" w:rsidP="00E07237">
      <w:pPr>
        <w:jc w:val="center"/>
        <w:rPr>
          <w:rFonts w:ascii="Arial" w:hAnsi="Arial" w:cs="Arial"/>
          <w:color w:val="000000"/>
        </w:rPr>
      </w:pPr>
      <w:r w:rsidRPr="00D115AF">
        <w:rPr>
          <w:rFonts w:ascii="Arial" w:hAnsi="Arial" w:cs="Arial"/>
          <w:color w:val="000000"/>
        </w:rPr>
        <w:t xml:space="preserve">Trial Hours: </w:t>
      </w:r>
      <w:r w:rsidRPr="00D115AF">
        <w:rPr>
          <w:rFonts w:ascii="Arial" w:hAnsi="Arial" w:cs="Arial"/>
          <w:color w:val="000000"/>
        </w:rPr>
        <w:fldChar w:fldCharType="begin">
          <w:ffData>
            <w:name w:val="TrialHours"/>
            <w:enabled/>
            <w:calcOnExit w:val="0"/>
            <w:textInput>
              <w:default w:val="7:00am to 6:30pm"/>
            </w:textInput>
          </w:ffData>
        </w:fldChar>
      </w:r>
      <w:bookmarkStart w:id="3" w:name="TrialHours"/>
      <w:r w:rsidRPr="00D115AF">
        <w:rPr>
          <w:rFonts w:ascii="Arial" w:hAnsi="Arial" w:cs="Arial"/>
          <w:color w:val="000000"/>
        </w:rPr>
        <w:instrText xml:space="preserve"> FORMTEXT </w:instrText>
      </w:r>
      <w:r w:rsidRPr="00D115AF">
        <w:rPr>
          <w:rFonts w:ascii="Arial" w:hAnsi="Arial" w:cs="Arial"/>
          <w:color w:val="000000"/>
        </w:rPr>
      </w:r>
      <w:r w:rsidRPr="00D115AF">
        <w:rPr>
          <w:rFonts w:ascii="Arial" w:hAnsi="Arial" w:cs="Arial"/>
          <w:color w:val="000000"/>
        </w:rPr>
        <w:fldChar w:fldCharType="separate"/>
      </w:r>
      <w:r w:rsidRPr="00D115AF">
        <w:rPr>
          <w:rFonts w:ascii="Arial" w:hAnsi="Arial" w:cs="Arial"/>
          <w:noProof/>
          <w:color w:val="000000"/>
        </w:rPr>
        <w:t>7:00 am to 6:30 pm</w:t>
      </w:r>
      <w:r w:rsidRPr="00D115AF">
        <w:rPr>
          <w:rFonts w:ascii="Arial" w:hAnsi="Arial" w:cs="Arial"/>
          <w:color w:val="000000"/>
        </w:rPr>
        <w:fldChar w:fldCharType="end"/>
      </w:r>
      <w:bookmarkEnd w:id="3"/>
    </w:p>
    <w:p w:rsidR="00E07237" w:rsidRPr="00EE65D9" w:rsidRDefault="00E07237" w:rsidP="00E07237">
      <w:pPr>
        <w:jc w:val="center"/>
        <w:rPr>
          <w:rFonts w:ascii="Arial" w:hAnsi="Arial" w:cs="Arial"/>
          <w:color w:val="000000"/>
          <w:sz w:val="8"/>
          <w:szCs w:val="8"/>
        </w:rPr>
      </w:pPr>
    </w:p>
    <w:p w:rsidR="00E07237" w:rsidRDefault="00E07237"/>
    <w:p w:rsidR="00E07237" w:rsidRDefault="00E07237" w:rsidP="00E07237">
      <w:pPr>
        <w:jc w:val="center"/>
        <w:rPr>
          <w:rFonts w:ascii="Arial" w:hAnsi="Arial" w:cs="Arial"/>
          <w:b/>
          <w:bCs/>
          <w:u w:val="single"/>
        </w:rPr>
      </w:pPr>
    </w:p>
    <w:p w:rsidR="00D115AF" w:rsidRDefault="00D115AF" w:rsidP="00E07237">
      <w:pPr>
        <w:jc w:val="center"/>
        <w:rPr>
          <w:rFonts w:ascii="Arial" w:hAnsi="Arial" w:cs="Arial"/>
          <w:b/>
          <w:bCs/>
          <w:u w:val="single"/>
        </w:rPr>
      </w:pPr>
    </w:p>
    <w:p w:rsidR="00D115AF" w:rsidRDefault="00D115AF" w:rsidP="00E07237">
      <w:pPr>
        <w:jc w:val="center"/>
        <w:rPr>
          <w:rFonts w:ascii="Arial" w:hAnsi="Arial" w:cs="Arial"/>
          <w:b/>
          <w:bCs/>
          <w:u w:val="single"/>
        </w:rPr>
      </w:pPr>
    </w:p>
    <w:p w:rsidR="00D115AF" w:rsidRDefault="00D115AF" w:rsidP="00E07237">
      <w:pPr>
        <w:jc w:val="center"/>
        <w:rPr>
          <w:rFonts w:ascii="Arial" w:hAnsi="Arial" w:cs="Arial"/>
          <w:b/>
          <w:bCs/>
          <w:u w:val="single"/>
        </w:rPr>
      </w:pPr>
    </w:p>
    <w:p w:rsidR="00D115AF" w:rsidRDefault="00D115AF" w:rsidP="00E07237">
      <w:pPr>
        <w:jc w:val="center"/>
        <w:rPr>
          <w:rFonts w:ascii="Arial" w:hAnsi="Arial" w:cs="Arial"/>
          <w:b/>
          <w:bCs/>
          <w:u w:val="single"/>
        </w:rPr>
      </w:pPr>
    </w:p>
    <w:p w:rsidR="00E07237" w:rsidRDefault="00E07237" w:rsidP="00E07237">
      <w:pPr>
        <w:jc w:val="center"/>
        <w:rPr>
          <w:rFonts w:ascii="Arial" w:hAnsi="Arial" w:cs="Arial"/>
          <w:b/>
          <w:bCs/>
          <w:u w:val="single"/>
        </w:rPr>
      </w:pPr>
      <w:r>
        <w:rPr>
          <w:rFonts w:ascii="Arial" w:hAnsi="Arial" w:cs="Arial"/>
          <w:b/>
          <w:bCs/>
          <w:u w:val="single"/>
        </w:rPr>
        <w:t xml:space="preserve">Set up and </w:t>
      </w:r>
      <w:proofErr w:type="gramStart"/>
      <w:r>
        <w:rPr>
          <w:rFonts w:ascii="Arial" w:hAnsi="Arial" w:cs="Arial"/>
          <w:b/>
          <w:bCs/>
          <w:u w:val="single"/>
        </w:rPr>
        <w:t>Crating</w:t>
      </w:r>
      <w:proofErr w:type="gramEnd"/>
      <w:r>
        <w:rPr>
          <w:rFonts w:ascii="Arial" w:hAnsi="Arial" w:cs="Arial"/>
          <w:b/>
          <w:bCs/>
          <w:u w:val="single"/>
        </w:rPr>
        <w:t>:</w:t>
      </w:r>
    </w:p>
    <w:p w:rsidR="00E07237" w:rsidRDefault="00E07237" w:rsidP="00E07237">
      <w:pPr>
        <w:jc w:val="center"/>
        <w:rPr>
          <w:rFonts w:ascii="Arial" w:hAnsi="Arial" w:cs="Arial"/>
          <w:b/>
          <w:bCs/>
          <w:u w:val="single"/>
        </w:rPr>
      </w:pPr>
    </w:p>
    <w:p w:rsidR="00E07237" w:rsidRDefault="00E07237" w:rsidP="00E07237">
      <w:pPr>
        <w:jc w:val="center"/>
        <w:rPr>
          <w:rFonts w:ascii="Arial" w:hAnsi="Arial" w:cs="Arial"/>
          <w:b/>
          <w:bCs/>
          <w:u w:val="single"/>
        </w:rPr>
      </w:pPr>
      <w:r>
        <w:rPr>
          <w:rFonts w:ascii="Arial" w:hAnsi="Arial" w:cs="Arial"/>
          <w:color w:val="222222"/>
          <w:shd w:val="clear" w:color="auto" w:fill="FFFF00"/>
        </w:rPr>
        <w:t>There should be ample space for crating on Monday down by the performance ring. Dogs cannot be left overnight – the Roberts Centre will have the Show area open from 6am to 10 pm. You may use soft sided crates for the performance event as long as folks are there to ensure the dogs safety.  You can also set</w:t>
      </w:r>
      <w:proofErr w:type="gramStart"/>
      <w:r>
        <w:rPr>
          <w:rFonts w:ascii="Arial" w:hAnsi="Arial" w:cs="Arial"/>
          <w:color w:val="222222"/>
          <w:shd w:val="clear" w:color="auto" w:fill="FFFF00"/>
        </w:rPr>
        <w:t>  up</w:t>
      </w:r>
      <w:proofErr w:type="gramEnd"/>
      <w:r>
        <w:rPr>
          <w:rFonts w:ascii="Arial" w:hAnsi="Arial" w:cs="Arial"/>
          <w:color w:val="222222"/>
          <w:shd w:val="clear" w:color="auto" w:fill="FFFF00"/>
        </w:rPr>
        <w:t xml:space="preserve"> in some areas at the opposite end of the arena outside on the grass if that works. But it is the opposite end of the arena directly next to the door.</w:t>
      </w:r>
    </w:p>
    <w:p w:rsidR="00E07237" w:rsidRDefault="00E07237" w:rsidP="00E07237">
      <w:pPr>
        <w:jc w:val="center"/>
        <w:rPr>
          <w:rFonts w:ascii="Arial" w:hAnsi="Arial" w:cs="Arial"/>
          <w:b/>
          <w:bCs/>
          <w:u w:val="single"/>
        </w:rPr>
      </w:pPr>
    </w:p>
    <w:p w:rsidR="00E07237" w:rsidRDefault="00E07237" w:rsidP="00E07237">
      <w:pPr>
        <w:jc w:val="center"/>
        <w:rPr>
          <w:rFonts w:ascii="Arial" w:hAnsi="Arial" w:cs="Arial"/>
          <w:b/>
          <w:bCs/>
          <w:u w:val="single"/>
        </w:rPr>
      </w:pPr>
    </w:p>
    <w:p w:rsidR="00D115AF" w:rsidRDefault="00E07237" w:rsidP="00E07237">
      <w:pPr>
        <w:jc w:val="center"/>
        <w:rPr>
          <w:rFonts w:ascii="Arial" w:hAnsi="Arial" w:cs="Arial"/>
          <w:b/>
          <w:bCs/>
          <w:u w:val="single"/>
        </w:rPr>
      </w:pPr>
      <w:r>
        <w:rPr>
          <w:rFonts w:ascii="Arial" w:hAnsi="Arial" w:cs="Arial"/>
          <w:b/>
          <w:bCs/>
          <w:u w:val="single"/>
        </w:rPr>
        <w:lastRenderedPageBreak/>
        <w:t xml:space="preserve">Awards and Prizes are listed in the premium which is located on my website, along with a complete running order and </w:t>
      </w:r>
      <w:proofErr w:type="spellStart"/>
      <w:r>
        <w:rPr>
          <w:rFonts w:ascii="Arial" w:hAnsi="Arial" w:cs="Arial"/>
          <w:b/>
          <w:bCs/>
          <w:u w:val="single"/>
        </w:rPr>
        <w:t>catgalog</w:t>
      </w:r>
      <w:proofErr w:type="spellEnd"/>
      <w:r>
        <w:rPr>
          <w:rFonts w:ascii="Arial" w:hAnsi="Arial" w:cs="Arial"/>
          <w:b/>
          <w:bCs/>
          <w:u w:val="single"/>
        </w:rPr>
        <w:t>.</w:t>
      </w:r>
      <w:r w:rsidR="00D115AF">
        <w:rPr>
          <w:rFonts w:ascii="Arial" w:hAnsi="Arial" w:cs="Arial"/>
          <w:b/>
          <w:bCs/>
          <w:u w:val="single"/>
        </w:rPr>
        <w:t xml:space="preserve">  </w:t>
      </w:r>
    </w:p>
    <w:p w:rsidR="00E07237" w:rsidRDefault="00D115AF" w:rsidP="00E07237">
      <w:pPr>
        <w:jc w:val="center"/>
        <w:rPr>
          <w:rFonts w:ascii="Arial" w:hAnsi="Arial" w:cs="Arial"/>
          <w:b/>
          <w:bCs/>
          <w:u w:val="single"/>
        </w:rPr>
      </w:pPr>
      <w:r>
        <w:rPr>
          <w:rFonts w:ascii="Arial" w:hAnsi="Arial" w:cs="Arial"/>
          <w:b/>
          <w:bCs/>
          <w:u w:val="single"/>
        </w:rPr>
        <w:t>www.c2cagilty.com</w:t>
      </w:r>
    </w:p>
    <w:p w:rsidR="00E07237" w:rsidRDefault="00E07237" w:rsidP="00E07237">
      <w:pPr>
        <w:jc w:val="center"/>
        <w:rPr>
          <w:rFonts w:ascii="Arial" w:hAnsi="Arial" w:cs="Arial"/>
          <w:b/>
          <w:bCs/>
          <w:u w:val="single"/>
        </w:rPr>
      </w:pPr>
    </w:p>
    <w:p w:rsidR="00AA5690" w:rsidRDefault="00AA5690"/>
    <w:p w:rsidR="00AA5690" w:rsidRPr="00815865" w:rsidRDefault="00AA5690" w:rsidP="00AA5690">
      <w:pPr>
        <w:keepNext/>
        <w:jc w:val="center"/>
        <w:outlineLvl w:val="6"/>
        <w:rPr>
          <w:rFonts w:ascii="Arial" w:hAnsi="Arial" w:cs="Arial"/>
          <w:b/>
          <w:bCs/>
          <w:color w:val="000000"/>
          <w:sz w:val="28"/>
          <w:szCs w:val="28"/>
          <w:u w:val="single"/>
          <w:lang w:eastAsia="x-none"/>
        </w:rPr>
      </w:pPr>
      <w:r w:rsidRPr="00A20B2B">
        <w:rPr>
          <w:rFonts w:ascii="Arial" w:hAnsi="Arial" w:cs="Arial"/>
          <w:b/>
          <w:bCs/>
          <w:color w:val="000000"/>
          <w:sz w:val="28"/>
          <w:szCs w:val="28"/>
          <w:u w:val="single"/>
          <w:lang w:val="x-none" w:eastAsia="x-none"/>
        </w:rPr>
        <w:t>Trial Judge</w:t>
      </w:r>
      <w:r w:rsidR="00815865">
        <w:rPr>
          <w:rFonts w:ascii="Arial" w:hAnsi="Arial" w:cs="Arial"/>
          <w:b/>
          <w:bCs/>
          <w:color w:val="000000"/>
          <w:sz w:val="28"/>
          <w:szCs w:val="28"/>
          <w:u w:val="single"/>
          <w:lang w:eastAsia="x-none"/>
        </w:rPr>
        <w:t>s</w:t>
      </w:r>
    </w:p>
    <w:p w:rsidR="00AA5690" w:rsidRPr="00A20B2B" w:rsidRDefault="00AA5690" w:rsidP="00AA5690">
      <w:pPr>
        <w:rPr>
          <w:sz w:val="28"/>
          <w:szCs w:val="28"/>
          <w:lang w:val="x-none" w:eastAsia="x-none"/>
        </w:rPr>
      </w:pPr>
    </w:p>
    <w:p w:rsidR="00AA5690" w:rsidRPr="00A20B2B" w:rsidRDefault="00AA5690" w:rsidP="00AA5690">
      <w:pPr>
        <w:jc w:val="center"/>
        <w:rPr>
          <w:rFonts w:ascii="Arial" w:hAnsi="Arial" w:cs="Arial"/>
          <w:b/>
          <w:bCs/>
          <w:color w:val="000000"/>
          <w:sz w:val="28"/>
          <w:szCs w:val="28"/>
        </w:rPr>
      </w:pPr>
      <w:r w:rsidRPr="00A20B2B">
        <w:rPr>
          <w:rFonts w:ascii="Arial" w:hAnsi="Arial" w:cs="Arial"/>
          <w:b/>
          <w:bCs/>
          <w:color w:val="000000"/>
          <w:sz w:val="28"/>
          <w:szCs w:val="28"/>
        </w:rPr>
        <w:t xml:space="preserve">Trial 1 Pam Johnson #96667 </w:t>
      </w:r>
      <w:proofErr w:type="spellStart"/>
      <w:r w:rsidRPr="00A20B2B">
        <w:rPr>
          <w:rFonts w:ascii="Arial" w:hAnsi="Arial" w:cs="Arial"/>
          <w:b/>
          <w:bCs/>
          <w:color w:val="000000"/>
          <w:sz w:val="28"/>
          <w:szCs w:val="28"/>
        </w:rPr>
        <w:t>Ridgely</w:t>
      </w:r>
      <w:proofErr w:type="spellEnd"/>
      <w:r w:rsidRPr="00A20B2B">
        <w:rPr>
          <w:rFonts w:ascii="Arial" w:hAnsi="Arial" w:cs="Arial"/>
          <w:b/>
          <w:bCs/>
          <w:color w:val="000000"/>
          <w:sz w:val="28"/>
          <w:szCs w:val="28"/>
        </w:rPr>
        <w:t>, MD</w:t>
      </w:r>
    </w:p>
    <w:p w:rsidR="00AA5690" w:rsidRPr="00A20B2B" w:rsidRDefault="00AA5690" w:rsidP="00AA5690">
      <w:pPr>
        <w:jc w:val="center"/>
        <w:rPr>
          <w:rFonts w:ascii="Arial" w:hAnsi="Arial" w:cs="Arial"/>
          <w:color w:val="000000"/>
          <w:sz w:val="28"/>
          <w:szCs w:val="28"/>
        </w:rPr>
      </w:pPr>
      <w:r w:rsidRPr="00A20B2B">
        <w:rPr>
          <w:rFonts w:ascii="Arial" w:hAnsi="Arial" w:cs="Arial"/>
          <w:b/>
          <w:bCs/>
          <w:color w:val="000000"/>
          <w:sz w:val="28"/>
          <w:szCs w:val="28"/>
        </w:rPr>
        <w:t xml:space="preserve">Trial 2 Linda </w:t>
      </w:r>
      <w:proofErr w:type="spellStart"/>
      <w:r w:rsidRPr="00A20B2B">
        <w:rPr>
          <w:rFonts w:ascii="Arial" w:hAnsi="Arial" w:cs="Arial"/>
          <w:b/>
          <w:bCs/>
          <w:color w:val="000000"/>
          <w:sz w:val="28"/>
          <w:szCs w:val="28"/>
        </w:rPr>
        <w:t>Syner</w:t>
      </w:r>
      <w:proofErr w:type="spellEnd"/>
      <w:r w:rsidRPr="00A20B2B">
        <w:rPr>
          <w:rFonts w:ascii="Arial" w:hAnsi="Arial" w:cs="Arial"/>
          <w:b/>
          <w:bCs/>
          <w:color w:val="000000"/>
          <w:sz w:val="28"/>
          <w:szCs w:val="28"/>
        </w:rPr>
        <w:t xml:space="preserve"> #95233 </w:t>
      </w:r>
      <w:proofErr w:type="spellStart"/>
      <w:r w:rsidRPr="00A20B2B">
        <w:rPr>
          <w:rFonts w:ascii="Arial" w:hAnsi="Arial" w:cs="Arial"/>
          <w:b/>
          <w:bCs/>
          <w:color w:val="000000"/>
          <w:sz w:val="28"/>
          <w:szCs w:val="28"/>
        </w:rPr>
        <w:t>Ridgely</w:t>
      </w:r>
      <w:proofErr w:type="spellEnd"/>
      <w:r w:rsidRPr="00A20B2B">
        <w:rPr>
          <w:rFonts w:ascii="Arial" w:hAnsi="Arial" w:cs="Arial"/>
          <w:b/>
          <w:bCs/>
          <w:color w:val="000000"/>
          <w:sz w:val="28"/>
          <w:szCs w:val="28"/>
        </w:rPr>
        <w:t>, MD</w:t>
      </w:r>
    </w:p>
    <w:p w:rsidR="00AA5690" w:rsidRDefault="00AA5690" w:rsidP="00AA5690">
      <w:pPr>
        <w:shd w:val="clear" w:color="auto" w:fill="FFFFFF"/>
        <w:rPr>
          <w:rFonts w:ascii="Arial" w:hAnsi="Arial" w:cs="Arial"/>
          <w:b/>
          <w:color w:val="222222"/>
          <w:u w:val="single"/>
        </w:rPr>
      </w:pPr>
    </w:p>
    <w:p w:rsidR="00AA5690" w:rsidRDefault="00AA5690" w:rsidP="00AA5690">
      <w:pPr>
        <w:shd w:val="clear" w:color="auto" w:fill="FFFFFF"/>
        <w:rPr>
          <w:rStyle w:val="Hyperlink"/>
          <w:rFonts w:ascii="Arial" w:hAnsi="Arial" w:cs="Arial"/>
          <w:b/>
        </w:rPr>
      </w:pPr>
      <w:r w:rsidRPr="009B5B47">
        <w:rPr>
          <w:rFonts w:ascii="Arial" w:hAnsi="Arial" w:cs="Arial"/>
          <w:b/>
        </w:rPr>
        <w:t>Complete Judging Schedule</w:t>
      </w:r>
      <w:r>
        <w:rPr>
          <w:rFonts w:ascii="Arial" w:hAnsi="Arial" w:cs="Arial"/>
          <w:b/>
        </w:rPr>
        <w:t xml:space="preserve"> and catalog</w:t>
      </w:r>
      <w:r w:rsidRPr="009B5B47">
        <w:rPr>
          <w:rFonts w:ascii="Arial" w:hAnsi="Arial" w:cs="Arial"/>
          <w:b/>
        </w:rPr>
        <w:t xml:space="preserve"> is available </w:t>
      </w:r>
      <w:proofErr w:type="gramStart"/>
      <w:r w:rsidRPr="009B5B47">
        <w:rPr>
          <w:rFonts w:ascii="Arial" w:hAnsi="Arial" w:cs="Arial"/>
          <w:b/>
        </w:rPr>
        <w:t xml:space="preserve">at </w:t>
      </w:r>
      <w:r>
        <w:rPr>
          <w:rFonts w:ascii="Arial" w:hAnsi="Arial" w:cs="Arial"/>
          <w:b/>
        </w:rPr>
        <w:t xml:space="preserve"> </w:t>
      </w:r>
      <w:proofErr w:type="gramEnd"/>
      <w:r w:rsidR="00F93FF4">
        <w:fldChar w:fldCharType="begin"/>
      </w:r>
      <w:r w:rsidR="00F93FF4">
        <w:instrText xml:space="preserve"> HYPERLINK "http://www.c2cagility.com" </w:instrText>
      </w:r>
      <w:r w:rsidR="00F93FF4">
        <w:fldChar w:fldCharType="separate"/>
      </w:r>
      <w:r w:rsidRPr="00DE21ED">
        <w:rPr>
          <w:rStyle w:val="Hyperlink"/>
          <w:rFonts w:ascii="Arial" w:hAnsi="Arial" w:cs="Arial"/>
          <w:b/>
        </w:rPr>
        <w:t>www.c2cagility.com</w:t>
      </w:r>
      <w:r w:rsidR="00F93FF4">
        <w:rPr>
          <w:rStyle w:val="Hyperlink"/>
          <w:rFonts w:ascii="Arial" w:hAnsi="Arial" w:cs="Arial"/>
          <w:b/>
        </w:rPr>
        <w:fldChar w:fldCharType="end"/>
      </w:r>
    </w:p>
    <w:p w:rsidR="00AA5690" w:rsidRDefault="00AA5690" w:rsidP="00AA5690">
      <w:pPr>
        <w:shd w:val="clear" w:color="auto" w:fill="FFFFFF"/>
        <w:rPr>
          <w:rStyle w:val="Hyperlink"/>
          <w:rFonts w:ascii="Arial" w:hAnsi="Arial" w:cs="Arial"/>
          <w:b/>
        </w:rPr>
      </w:pPr>
    </w:p>
    <w:p w:rsidR="00AA5690" w:rsidRDefault="00AA5690" w:rsidP="00AA5690">
      <w:pPr>
        <w:shd w:val="clear" w:color="auto" w:fill="FFFFFF"/>
        <w:rPr>
          <w:rFonts w:ascii="Arial" w:hAnsi="Arial" w:cs="Arial"/>
          <w:b/>
          <w:color w:val="FF0000"/>
        </w:rPr>
      </w:pPr>
      <w:r w:rsidRPr="00D642BA">
        <w:rPr>
          <w:rFonts w:ascii="Arial" w:hAnsi="Arial" w:cs="Arial"/>
          <w:b/>
          <w:color w:val="222222"/>
          <w:u w:val="single"/>
        </w:rPr>
        <w:t>RUN ORDER</w:t>
      </w:r>
      <w:r w:rsidRPr="00D642BA">
        <w:rPr>
          <w:rFonts w:ascii="Arial" w:hAnsi="Arial" w:cs="Arial"/>
          <w:color w:val="222222"/>
        </w:rPr>
        <w:t>:</w:t>
      </w:r>
      <w:r>
        <w:rPr>
          <w:rFonts w:ascii="Arial" w:hAnsi="Arial" w:cs="Arial"/>
          <w:b/>
          <w:color w:val="FF0000"/>
        </w:rPr>
        <w:t xml:space="preserve"> </w:t>
      </w:r>
    </w:p>
    <w:p w:rsidR="00AA5690" w:rsidRDefault="00AA5690" w:rsidP="00AA5690">
      <w:pPr>
        <w:pStyle w:val="Bodytext30"/>
        <w:shd w:val="clear" w:color="auto" w:fill="auto"/>
        <w:spacing w:before="0" w:after="476" w:line="226" w:lineRule="exact"/>
        <w:rPr>
          <w:sz w:val="28"/>
          <w:szCs w:val="28"/>
        </w:rPr>
      </w:pPr>
    </w:p>
    <w:p w:rsidR="00AA5690" w:rsidRDefault="00AA5690" w:rsidP="00AA5690">
      <w:pPr>
        <w:spacing w:before="1"/>
        <w:ind w:left="2277" w:right="2479"/>
        <w:jc w:val="center"/>
        <w:rPr>
          <w:b/>
          <w:sz w:val="18"/>
        </w:rPr>
      </w:pPr>
      <w:r>
        <w:rPr>
          <w:b/>
        </w:rPr>
        <w:t>J</w:t>
      </w:r>
      <w:r>
        <w:rPr>
          <w:b/>
          <w:sz w:val="18"/>
        </w:rPr>
        <w:t xml:space="preserve">UDGING </w:t>
      </w:r>
      <w:r>
        <w:rPr>
          <w:b/>
        </w:rPr>
        <w:t>A</w:t>
      </w:r>
      <w:r>
        <w:rPr>
          <w:b/>
          <w:sz w:val="18"/>
        </w:rPr>
        <w:t>SSIGNMENTS</w:t>
      </w:r>
    </w:p>
    <w:p w:rsidR="00AA5690" w:rsidRDefault="00AA5690" w:rsidP="00AA5690">
      <w:pPr>
        <w:pStyle w:val="BodyText"/>
        <w:spacing w:before="11"/>
        <w:jc w:val="center"/>
        <w:rPr>
          <w:b/>
          <w:sz w:val="24"/>
          <w:szCs w:val="24"/>
          <w:u w:val="single"/>
        </w:rPr>
      </w:pPr>
      <w:r>
        <w:rPr>
          <w:b/>
          <w:sz w:val="24"/>
          <w:szCs w:val="24"/>
          <w:u w:val="single"/>
        </w:rPr>
        <w:t>Run Order</w:t>
      </w:r>
    </w:p>
    <w:tbl>
      <w:tblPr>
        <w:tblOverlap w:val="never"/>
        <w:tblW w:w="5854" w:type="dxa"/>
        <w:jc w:val="center"/>
        <w:tblInd w:w="-511" w:type="dxa"/>
        <w:tblLayout w:type="fixed"/>
        <w:tblCellMar>
          <w:left w:w="10" w:type="dxa"/>
          <w:right w:w="10" w:type="dxa"/>
        </w:tblCellMar>
        <w:tblLook w:val="0000" w:firstRow="0" w:lastRow="0" w:firstColumn="0" w:lastColumn="0" w:noHBand="0" w:noVBand="0"/>
      </w:tblPr>
      <w:tblGrid>
        <w:gridCol w:w="14"/>
        <w:gridCol w:w="2838"/>
        <w:gridCol w:w="40"/>
        <w:gridCol w:w="2882"/>
        <w:gridCol w:w="40"/>
        <w:gridCol w:w="40"/>
      </w:tblGrid>
      <w:tr w:rsidR="00AA5690" w:rsidRPr="003D33E6" w:rsidTr="00AA5690">
        <w:trPr>
          <w:gridAfter w:val="1"/>
          <w:wAfter w:w="40" w:type="dxa"/>
          <w:trHeight w:hRule="exact" w:val="817"/>
          <w:jc w:val="center"/>
        </w:trPr>
        <w:tc>
          <w:tcPr>
            <w:tcW w:w="2892" w:type="dxa"/>
            <w:gridSpan w:val="3"/>
            <w:tcBorders>
              <w:top w:val="single" w:sz="4" w:space="0" w:color="auto"/>
              <w:left w:val="single" w:sz="4" w:space="0" w:color="auto"/>
            </w:tcBorders>
            <w:shd w:val="clear" w:color="auto" w:fill="E6E6E6"/>
          </w:tcPr>
          <w:p w:rsidR="00AA5690" w:rsidRPr="00AA5690" w:rsidRDefault="00AA5690" w:rsidP="00AA5690">
            <w:pPr>
              <w:framePr w:w="9049" w:h="2773" w:hRule="exact" w:wrap="notBeside" w:vAnchor="text" w:hAnchor="page" w:x="1609" w:y="274"/>
              <w:spacing w:line="178" w:lineRule="exact"/>
              <w:ind w:right="20"/>
              <w:jc w:val="center"/>
              <w:rPr>
                <w:rFonts w:ascii="Arial" w:eastAsia="Arial" w:hAnsi="Arial" w:cs="Arial"/>
                <w:b/>
                <w:bCs/>
                <w:color w:val="000000"/>
                <w:sz w:val="20"/>
                <w:szCs w:val="20"/>
                <w:lang w:bidi="en-US"/>
              </w:rPr>
            </w:pPr>
            <w:r w:rsidRPr="00AA5690">
              <w:rPr>
                <w:rFonts w:ascii="Arial" w:eastAsia="Arial" w:hAnsi="Arial" w:cs="Arial"/>
                <w:b/>
                <w:bCs/>
                <w:color w:val="000000"/>
                <w:sz w:val="20"/>
                <w:szCs w:val="20"/>
                <w:lang w:bidi="en-US"/>
              </w:rPr>
              <w:t>Monday Trial 1</w:t>
            </w:r>
          </w:p>
          <w:p w:rsidR="00AA5690" w:rsidRPr="00AA5690" w:rsidRDefault="00AA5690" w:rsidP="00AA5690">
            <w:pPr>
              <w:framePr w:w="9049" w:h="2773" w:hRule="exact" w:wrap="notBeside" w:vAnchor="text" w:hAnchor="page" w:x="1609" w:y="274"/>
              <w:spacing w:line="178" w:lineRule="exact"/>
              <w:ind w:right="20"/>
              <w:jc w:val="center"/>
              <w:rPr>
                <w:rFonts w:ascii="Arial" w:eastAsia="Arial" w:hAnsi="Arial" w:cs="Arial"/>
                <w:b/>
                <w:bCs/>
                <w:color w:val="FF0000"/>
                <w:sz w:val="20"/>
                <w:szCs w:val="20"/>
                <w:u w:val="single"/>
                <w:lang w:bidi="en-US"/>
              </w:rPr>
            </w:pPr>
            <w:r w:rsidRPr="00AA5690">
              <w:rPr>
                <w:rFonts w:ascii="Arial" w:eastAsia="Arial" w:hAnsi="Arial" w:cs="Arial"/>
                <w:b/>
                <w:bCs/>
                <w:color w:val="FF0000"/>
                <w:sz w:val="20"/>
                <w:szCs w:val="20"/>
                <w:u w:val="single"/>
                <w:lang w:bidi="en-US"/>
              </w:rPr>
              <w:t>tall to small 8:00 first dog</w:t>
            </w:r>
          </w:p>
          <w:p w:rsidR="00AA5690" w:rsidRPr="00865E70" w:rsidRDefault="00AA5690" w:rsidP="00AA5690">
            <w:pPr>
              <w:framePr w:w="9049" w:h="2773" w:hRule="exact" w:wrap="notBeside" w:vAnchor="text" w:hAnchor="page" w:x="1609" w:y="274"/>
              <w:spacing w:line="178" w:lineRule="exact"/>
              <w:ind w:right="20"/>
              <w:jc w:val="center"/>
              <w:rPr>
                <w:rFonts w:ascii="Arial" w:eastAsia="Arial" w:hAnsi="Arial" w:cs="Arial"/>
                <w:color w:val="000000"/>
                <w:sz w:val="12"/>
                <w:szCs w:val="12"/>
                <w:u w:val="single"/>
                <w:lang w:bidi="en-US"/>
              </w:rPr>
            </w:pPr>
            <w:r w:rsidRPr="00AA5690">
              <w:rPr>
                <w:rFonts w:ascii="Arial" w:eastAsia="Arial" w:hAnsi="Arial" w:cs="Arial"/>
                <w:b/>
                <w:bCs/>
                <w:color w:val="FF0000"/>
                <w:sz w:val="20"/>
                <w:szCs w:val="20"/>
                <w:u w:val="single"/>
                <w:lang w:bidi="en-US"/>
              </w:rPr>
              <w:t>Pam Johnson</w:t>
            </w:r>
          </w:p>
        </w:tc>
        <w:tc>
          <w:tcPr>
            <w:tcW w:w="2882" w:type="dxa"/>
            <w:tcBorders>
              <w:top w:val="single" w:sz="4" w:space="0" w:color="auto"/>
              <w:left w:val="single" w:sz="4" w:space="0" w:color="auto"/>
            </w:tcBorders>
            <w:shd w:val="clear" w:color="auto" w:fill="E6E6E6"/>
          </w:tcPr>
          <w:p w:rsidR="00AA5690" w:rsidRPr="00AA5690" w:rsidRDefault="00AA5690" w:rsidP="00AA5690">
            <w:pPr>
              <w:framePr w:w="9049" w:h="2773" w:hRule="exact" w:wrap="notBeside" w:vAnchor="text" w:hAnchor="page" w:x="1609" w:y="274"/>
              <w:spacing w:line="178" w:lineRule="exact"/>
              <w:ind w:right="20"/>
              <w:jc w:val="center"/>
              <w:rPr>
                <w:rFonts w:ascii="Arial" w:eastAsia="Arial" w:hAnsi="Arial" w:cs="Arial"/>
                <w:b/>
                <w:bCs/>
                <w:color w:val="000000"/>
                <w:sz w:val="20"/>
                <w:szCs w:val="20"/>
                <w:lang w:bidi="en-US"/>
              </w:rPr>
            </w:pPr>
            <w:r w:rsidRPr="00AA5690">
              <w:rPr>
                <w:rFonts w:ascii="Arial" w:eastAsia="Arial" w:hAnsi="Arial" w:cs="Arial"/>
                <w:b/>
                <w:bCs/>
                <w:color w:val="000000"/>
                <w:sz w:val="20"/>
                <w:szCs w:val="20"/>
                <w:lang w:bidi="en-US"/>
              </w:rPr>
              <w:t>Monday Trial 2</w:t>
            </w:r>
          </w:p>
          <w:p w:rsidR="00AA5690" w:rsidRPr="00AA5690" w:rsidRDefault="00AA5690" w:rsidP="00AA5690">
            <w:pPr>
              <w:framePr w:w="9049" w:h="2773" w:hRule="exact" w:wrap="notBeside" w:vAnchor="text" w:hAnchor="page" w:x="1609" w:y="274"/>
              <w:spacing w:line="178" w:lineRule="exact"/>
              <w:jc w:val="center"/>
              <w:rPr>
                <w:rFonts w:ascii="Arial" w:eastAsia="Arial" w:hAnsi="Arial" w:cs="Arial"/>
                <w:b/>
                <w:bCs/>
                <w:color w:val="FF0000"/>
                <w:sz w:val="20"/>
                <w:szCs w:val="20"/>
                <w:u w:val="single"/>
                <w:lang w:bidi="en-US"/>
              </w:rPr>
            </w:pPr>
            <w:r w:rsidRPr="00AA5690">
              <w:rPr>
                <w:rFonts w:ascii="Arial" w:eastAsia="Arial" w:hAnsi="Arial" w:cs="Arial"/>
                <w:b/>
                <w:bCs/>
                <w:color w:val="FF0000"/>
                <w:sz w:val="20"/>
                <w:szCs w:val="20"/>
                <w:u w:val="single"/>
                <w:lang w:bidi="en-US"/>
              </w:rPr>
              <w:t>tall to small 30 minutes after Trial 1 first dog</w:t>
            </w:r>
          </w:p>
          <w:p w:rsidR="00AA5690" w:rsidRPr="00865E70" w:rsidRDefault="00AA5690" w:rsidP="00AA5690">
            <w:pPr>
              <w:framePr w:w="9049" w:h="2773" w:hRule="exact" w:wrap="notBeside" w:vAnchor="text" w:hAnchor="page" w:x="1609" w:y="274"/>
              <w:spacing w:line="178" w:lineRule="exact"/>
              <w:jc w:val="center"/>
              <w:rPr>
                <w:rFonts w:ascii="Arial" w:eastAsia="Arial" w:hAnsi="Arial" w:cs="Arial"/>
                <w:color w:val="000000"/>
                <w:sz w:val="12"/>
                <w:szCs w:val="12"/>
                <w:u w:val="single"/>
                <w:lang w:bidi="en-US"/>
              </w:rPr>
            </w:pPr>
            <w:r w:rsidRPr="00AA5690">
              <w:rPr>
                <w:rFonts w:ascii="Arial" w:eastAsia="Arial" w:hAnsi="Arial" w:cs="Arial"/>
                <w:b/>
                <w:bCs/>
                <w:color w:val="FF0000"/>
                <w:sz w:val="20"/>
                <w:szCs w:val="20"/>
                <w:u w:val="single"/>
                <w:lang w:bidi="en-US"/>
              </w:rPr>
              <w:t xml:space="preserve">Linda </w:t>
            </w:r>
            <w:proofErr w:type="spellStart"/>
            <w:r w:rsidRPr="00AA5690">
              <w:rPr>
                <w:rFonts w:ascii="Arial" w:eastAsia="Arial" w:hAnsi="Arial" w:cs="Arial"/>
                <w:b/>
                <w:bCs/>
                <w:color w:val="FF0000"/>
                <w:sz w:val="20"/>
                <w:szCs w:val="20"/>
                <w:u w:val="single"/>
                <w:lang w:bidi="en-US"/>
              </w:rPr>
              <w:t>Syner</w:t>
            </w:r>
            <w:proofErr w:type="spellEnd"/>
          </w:p>
        </w:tc>
        <w:tc>
          <w:tcPr>
            <w:tcW w:w="40" w:type="dxa"/>
            <w:tcBorders>
              <w:top w:val="single" w:sz="4" w:space="0" w:color="auto"/>
              <w:left w:val="single" w:sz="4" w:space="0" w:color="auto"/>
              <w:right w:val="single" w:sz="4" w:space="0" w:color="auto"/>
            </w:tcBorders>
            <w:shd w:val="clear" w:color="auto" w:fill="E6E6E6"/>
          </w:tcPr>
          <w:p w:rsidR="00AA5690" w:rsidRPr="00865E70" w:rsidRDefault="00AA5690" w:rsidP="00AA5690">
            <w:pPr>
              <w:framePr w:w="9049" w:h="2773" w:hRule="exact" w:wrap="notBeside" w:vAnchor="text" w:hAnchor="page" w:x="1609" w:y="274"/>
              <w:spacing w:line="178" w:lineRule="exact"/>
              <w:jc w:val="center"/>
              <w:rPr>
                <w:rFonts w:ascii="Arial" w:eastAsia="Arial" w:hAnsi="Arial" w:cs="Arial"/>
                <w:color w:val="000000"/>
                <w:sz w:val="12"/>
                <w:szCs w:val="12"/>
                <w:u w:val="single"/>
                <w:lang w:bidi="en-US"/>
              </w:rPr>
            </w:pPr>
          </w:p>
        </w:tc>
      </w:tr>
      <w:tr w:rsidR="00AA5690" w:rsidRPr="003D33E6" w:rsidTr="00AA5690">
        <w:trPr>
          <w:gridBefore w:val="1"/>
          <w:wBefore w:w="14" w:type="dxa"/>
          <w:trHeight w:hRule="exact" w:val="1495"/>
          <w:jc w:val="center"/>
        </w:trPr>
        <w:tc>
          <w:tcPr>
            <w:tcW w:w="2838" w:type="dxa"/>
            <w:tcBorders>
              <w:top w:val="single" w:sz="4" w:space="0" w:color="auto"/>
              <w:left w:val="single" w:sz="4" w:space="0" w:color="auto"/>
            </w:tcBorders>
            <w:shd w:val="clear" w:color="auto" w:fill="FFFFFF"/>
          </w:tcPr>
          <w:p w:rsidR="00A20B2B" w:rsidRPr="004B4577" w:rsidRDefault="00A20B2B" w:rsidP="00A20B2B">
            <w:pPr>
              <w:framePr w:w="9049" w:h="2773" w:hRule="exact" w:wrap="notBeside" w:vAnchor="text" w:hAnchor="page" w:x="1609" w:y="274"/>
              <w:jc w:val="center"/>
              <w:rPr>
                <w:rFonts w:ascii="Arial" w:hAnsi="Arial" w:cs="Arial"/>
                <w:b/>
                <w:sz w:val="18"/>
                <w:szCs w:val="16"/>
              </w:rPr>
            </w:pPr>
            <w:r w:rsidRPr="004B4577">
              <w:rPr>
                <w:rFonts w:ascii="Arial" w:hAnsi="Arial" w:cs="Arial"/>
                <w:b/>
                <w:sz w:val="18"/>
                <w:szCs w:val="16"/>
              </w:rPr>
              <w:t>Master/Excellent JWW</w:t>
            </w:r>
          </w:p>
          <w:p w:rsidR="00A20B2B" w:rsidRPr="004B4577" w:rsidRDefault="00A20B2B" w:rsidP="00A20B2B">
            <w:pPr>
              <w:framePr w:w="9049" w:h="2773" w:hRule="exact" w:wrap="notBeside" w:vAnchor="text" w:hAnchor="page" w:x="1609" w:y="274"/>
              <w:jc w:val="center"/>
              <w:rPr>
                <w:rFonts w:ascii="Arial" w:hAnsi="Arial" w:cs="Arial"/>
                <w:b/>
                <w:sz w:val="18"/>
                <w:szCs w:val="16"/>
              </w:rPr>
            </w:pPr>
            <w:r w:rsidRPr="004B4577">
              <w:rPr>
                <w:rFonts w:ascii="Arial" w:hAnsi="Arial" w:cs="Arial"/>
                <w:b/>
                <w:sz w:val="18"/>
                <w:szCs w:val="16"/>
              </w:rPr>
              <w:t>Open JWW, Novice JWW</w:t>
            </w:r>
          </w:p>
          <w:p w:rsidR="00AA5690" w:rsidRPr="004B4577" w:rsidRDefault="00AA5690" w:rsidP="00AA5690">
            <w:pPr>
              <w:framePr w:w="9049" w:h="2773" w:hRule="exact" w:wrap="notBeside" w:vAnchor="text" w:hAnchor="page" w:x="1609" w:y="274"/>
              <w:jc w:val="center"/>
              <w:rPr>
                <w:rFonts w:ascii="Arial" w:hAnsi="Arial" w:cs="Arial"/>
                <w:b/>
                <w:sz w:val="18"/>
                <w:szCs w:val="16"/>
              </w:rPr>
            </w:pPr>
            <w:r w:rsidRPr="004B4577">
              <w:rPr>
                <w:rFonts w:ascii="Arial" w:hAnsi="Arial" w:cs="Arial"/>
                <w:b/>
                <w:sz w:val="18"/>
                <w:szCs w:val="16"/>
              </w:rPr>
              <w:t>Master/Excellent FAST</w:t>
            </w:r>
          </w:p>
          <w:p w:rsidR="00AA5690" w:rsidRPr="004B4577" w:rsidRDefault="00AA5690" w:rsidP="00AA5690">
            <w:pPr>
              <w:framePr w:w="9049" w:h="2773" w:hRule="exact" w:wrap="notBeside" w:vAnchor="text" w:hAnchor="page" w:x="1609" w:y="274"/>
              <w:jc w:val="center"/>
              <w:rPr>
                <w:rFonts w:ascii="Arial" w:hAnsi="Arial" w:cs="Arial"/>
                <w:b/>
                <w:sz w:val="18"/>
                <w:szCs w:val="16"/>
              </w:rPr>
            </w:pPr>
            <w:r w:rsidRPr="004B4577">
              <w:rPr>
                <w:rFonts w:ascii="Arial" w:hAnsi="Arial" w:cs="Arial"/>
                <w:b/>
                <w:sz w:val="18"/>
                <w:szCs w:val="16"/>
              </w:rPr>
              <w:t>Open FAST, Novice FAST</w:t>
            </w:r>
          </w:p>
          <w:p w:rsidR="00AA5690" w:rsidRPr="004B4577" w:rsidRDefault="00AA5690" w:rsidP="00AA5690">
            <w:pPr>
              <w:framePr w:w="9049" w:h="2773" w:hRule="exact" w:wrap="notBeside" w:vAnchor="text" w:hAnchor="page" w:x="1609" w:y="274"/>
              <w:jc w:val="center"/>
              <w:rPr>
                <w:rFonts w:ascii="Arial" w:hAnsi="Arial" w:cs="Arial"/>
                <w:b/>
                <w:sz w:val="18"/>
                <w:szCs w:val="16"/>
              </w:rPr>
            </w:pPr>
            <w:r w:rsidRPr="004B4577">
              <w:rPr>
                <w:rFonts w:ascii="Arial" w:hAnsi="Arial" w:cs="Arial"/>
                <w:b/>
                <w:sz w:val="18"/>
                <w:szCs w:val="16"/>
              </w:rPr>
              <w:t>Master /Excellent Standard</w:t>
            </w:r>
          </w:p>
          <w:p w:rsidR="00AA5690" w:rsidRPr="004B4577" w:rsidRDefault="00AA5690" w:rsidP="00AA5690">
            <w:pPr>
              <w:framePr w:w="9049" w:h="2773" w:hRule="exact" w:wrap="notBeside" w:vAnchor="text" w:hAnchor="page" w:x="1609" w:y="274"/>
              <w:jc w:val="center"/>
              <w:rPr>
                <w:rFonts w:ascii="Arial" w:hAnsi="Arial" w:cs="Arial"/>
                <w:b/>
                <w:sz w:val="18"/>
                <w:szCs w:val="16"/>
              </w:rPr>
            </w:pPr>
            <w:r w:rsidRPr="004B4577">
              <w:rPr>
                <w:rFonts w:ascii="Arial" w:hAnsi="Arial" w:cs="Arial"/>
                <w:b/>
                <w:sz w:val="18"/>
                <w:szCs w:val="16"/>
              </w:rPr>
              <w:t>Open Standard, Novice Standard</w:t>
            </w:r>
          </w:p>
          <w:p w:rsidR="00AA5690" w:rsidRPr="003D33E6" w:rsidRDefault="00AA5690" w:rsidP="00A20B2B">
            <w:pPr>
              <w:framePr w:w="9049" w:h="2773" w:hRule="exact" w:wrap="notBeside" w:vAnchor="text" w:hAnchor="page" w:x="1609" w:y="274"/>
              <w:jc w:val="center"/>
              <w:rPr>
                <w:color w:val="000000"/>
                <w:sz w:val="16"/>
                <w:szCs w:val="16"/>
                <w:lang w:bidi="en-US"/>
              </w:rPr>
            </w:pPr>
          </w:p>
        </w:tc>
        <w:tc>
          <w:tcPr>
            <w:tcW w:w="40" w:type="dxa"/>
            <w:tcBorders>
              <w:top w:val="single" w:sz="4" w:space="0" w:color="auto"/>
              <w:left w:val="single" w:sz="4" w:space="0" w:color="auto"/>
            </w:tcBorders>
            <w:shd w:val="clear" w:color="auto" w:fill="FFFFFF"/>
          </w:tcPr>
          <w:p w:rsidR="00AA5690" w:rsidRPr="003D33E6" w:rsidRDefault="00AA5690" w:rsidP="00AA5690">
            <w:pPr>
              <w:framePr w:w="9049" w:h="2773" w:hRule="exact" w:wrap="notBeside" w:vAnchor="text" w:hAnchor="page" w:x="1609" w:y="274"/>
              <w:rPr>
                <w:color w:val="000000"/>
                <w:sz w:val="10"/>
                <w:szCs w:val="10"/>
                <w:lang w:bidi="en-US"/>
              </w:rPr>
            </w:pPr>
          </w:p>
        </w:tc>
        <w:tc>
          <w:tcPr>
            <w:tcW w:w="2882" w:type="dxa"/>
            <w:tcBorders>
              <w:top w:val="single" w:sz="4" w:space="0" w:color="auto"/>
              <w:left w:val="single" w:sz="4" w:space="0" w:color="auto"/>
            </w:tcBorders>
            <w:shd w:val="clear" w:color="auto" w:fill="FFFFFF"/>
          </w:tcPr>
          <w:p w:rsidR="004B4577" w:rsidRDefault="004B4577" w:rsidP="00AA5690">
            <w:pPr>
              <w:framePr w:w="9049" w:h="2773" w:hRule="exact" w:wrap="notBeside" w:vAnchor="text" w:hAnchor="page" w:x="1609" w:y="274"/>
              <w:jc w:val="center"/>
              <w:rPr>
                <w:rFonts w:ascii="Arial" w:hAnsi="Arial" w:cs="Arial"/>
                <w:b/>
                <w:sz w:val="18"/>
                <w:szCs w:val="16"/>
              </w:rPr>
            </w:pPr>
          </w:p>
          <w:p w:rsidR="00AA5690" w:rsidRPr="004B4577" w:rsidRDefault="00AA5690" w:rsidP="00AA5690">
            <w:pPr>
              <w:framePr w:w="9049" w:h="2773" w:hRule="exact" w:wrap="notBeside" w:vAnchor="text" w:hAnchor="page" w:x="1609" w:y="274"/>
              <w:jc w:val="center"/>
              <w:rPr>
                <w:rFonts w:ascii="Arial" w:hAnsi="Arial" w:cs="Arial"/>
                <w:b/>
                <w:sz w:val="18"/>
                <w:szCs w:val="16"/>
              </w:rPr>
            </w:pPr>
            <w:r w:rsidRPr="004B4577">
              <w:rPr>
                <w:rFonts w:ascii="Arial" w:hAnsi="Arial" w:cs="Arial"/>
                <w:b/>
                <w:sz w:val="18"/>
                <w:szCs w:val="16"/>
              </w:rPr>
              <w:t>Master /Excellent Standard</w:t>
            </w:r>
          </w:p>
          <w:p w:rsidR="00AA5690" w:rsidRPr="004B4577" w:rsidRDefault="00AA5690" w:rsidP="00AA5690">
            <w:pPr>
              <w:framePr w:w="9049" w:h="2773" w:hRule="exact" w:wrap="notBeside" w:vAnchor="text" w:hAnchor="page" w:x="1609" w:y="274"/>
              <w:jc w:val="center"/>
              <w:rPr>
                <w:rFonts w:ascii="Arial" w:hAnsi="Arial" w:cs="Arial"/>
                <w:b/>
                <w:sz w:val="18"/>
                <w:szCs w:val="16"/>
              </w:rPr>
            </w:pPr>
            <w:r w:rsidRPr="004B4577">
              <w:rPr>
                <w:rFonts w:ascii="Arial" w:hAnsi="Arial" w:cs="Arial"/>
                <w:b/>
                <w:sz w:val="18"/>
                <w:szCs w:val="16"/>
              </w:rPr>
              <w:t>Open Standard, Novice Standard</w:t>
            </w:r>
          </w:p>
          <w:p w:rsidR="00AA5690" w:rsidRPr="004B4577" w:rsidRDefault="00AA5690" w:rsidP="00AA5690">
            <w:pPr>
              <w:framePr w:w="9049" w:h="2773" w:hRule="exact" w:wrap="notBeside" w:vAnchor="text" w:hAnchor="page" w:x="1609" w:y="274"/>
              <w:jc w:val="center"/>
              <w:rPr>
                <w:rFonts w:ascii="Arial" w:hAnsi="Arial" w:cs="Arial"/>
                <w:b/>
                <w:sz w:val="18"/>
                <w:szCs w:val="16"/>
              </w:rPr>
            </w:pPr>
            <w:r w:rsidRPr="004B4577">
              <w:rPr>
                <w:rFonts w:ascii="Arial" w:hAnsi="Arial" w:cs="Arial"/>
                <w:b/>
                <w:sz w:val="18"/>
                <w:szCs w:val="16"/>
              </w:rPr>
              <w:t>T2B</w:t>
            </w:r>
          </w:p>
          <w:p w:rsidR="00AA5690" w:rsidRPr="004B4577" w:rsidRDefault="00AA5690" w:rsidP="00AA5690">
            <w:pPr>
              <w:framePr w:w="9049" w:h="2773" w:hRule="exact" w:wrap="notBeside" w:vAnchor="text" w:hAnchor="page" w:x="1609" w:y="274"/>
              <w:jc w:val="center"/>
              <w:rPr>
                <w:rFonts w:ascii="Arial" w:hAnsi="Arial" w:cs="Arial"/>
                <w:b/>
                <w:sz w:val="18"/>
                <w:szCs w:val="16"/>
              </w:rPr>
            </w:pPr>
            <w:r w:rsidRPr="004B4577">
              <w:rPr>
                <w:rFonts w:ascii="Arial" w:hAnsi="Arial" w:cs="Arial"/>
                <w:b/>
                <w:sz w:val="18"/>
                <w:szCs w:val="16"/>
              </w:rPr>
              <w:t>Master/Excellent JWW</w:t>
            </w:r>
          </w:p>
          <w:p w:rsidR="00AA5690" w:rsidRPr="004B4577" w:rsidRDefault="00AA5690" w:rsidP="00AA5690">
            <w:pPr>
              <w:framePr w:w="9049" w:h="2773" w:hRule="exact" w:wrap="notBeside" w:vAnchor="text" w:hAnchor="page" w:x="1609" w:y="274"/>
              <w:jc w:val="center"/>
              <w:rPr>
                <w:rFonts w:ascii="Arial" w:hAnsi="Arial" w:cs="Arial"/>
                <w:b/>
                <w:sz w:val="18"/>
                <w:szCs w:val="16"/>
              </w:rPr>
            </w:pPr>
            <w:r w:rsidRPr="004B4577">
              <w:rPr>
                <w:rFonts w:ascii="Arial" w:hAnsi="Arial" w:cs="Arial"/>
                <w:b/>
                <w:sz w:val="18"/>
                <w:szCs w:val="16"/>
              </w:rPr>
              <w:t>Open JWW, Novice JWW</w:t>
            </w:r>
          </w:p>
          <w:p w:rsidR="00AA5690" w:rsidRPr="003D33E6" w:rsidRDefault="00AA5690" w:rsidP="00AA5690">
            <w:pPr>
              <w:framePr w:w="9049" w:h="2773" w:hRule="exact" w:wrap="notBeside" w:vAnchor="text" w:hAnchor="page" w:x="1609" w:y="274"/>
              <w:rPr>
                <w:color w:val="000000"/>
                <w:sz w:val="10"/>
                <w:szCs w:val="10"/>
                <w:lang w:bidi="en-US"/>
              </w:rPr>
            </w:pPr>
          </w:p>
        </w:tc>
        <w:tc>
          <w:tcPr>
            <w:tcW w:w="40" w:type="dxa"/>
            <w:tcBorders>
              <w:top w:val="single" w:sz="4" w:space="0" w:color="auto"/>
              <w:left w:val="single" w:sz="4" w:space="0" w:color="auto"/>
            </w:tcBorders>
            <w:shd w:val="clear" w:color="auto" w:fill="FFFFFF"/>
          </w:tcPr>
          <w:p w:rsidR="00AA5690" w:rsidRPr="003D33E6" w:rsidRDefault="00AA5690" w:rsidP="00AA5690">
            <w:pPr>
              <w:framePr w:w="9049" w:h="2773" w:hRule="exact" w:wrap="notBeside" w:vAnchor="text" w:hAnchor="page" w:x="1609" w:y="274"/>
              <w:rPr>
                <w:color w:val="000000"/>
                <w:sz w:val="10"/>
                <w:szCs w:val="10"/>
                <w:lang w:bidi="en-US"/>
              </w:rPr>
            </w:pPr>
          </w:p>
        </w:tc>
        <w:tc>
          <w:tcPr>
            <w:tcW w:w="40" w:type="dxa"/>
            <w:tcBorders>
              <w:top w:val="single" w:sz="4" w:space="0" w:color="auto"/>
              <w:left w:val="single" w:sz="4" w:space="0" w:color="auto"/>
              <w:right w:val="single" w:sz="4" w:space="0" w:color="auto"/>
            </w:tcBorders>
            <w:shd w:val="clear" w:color="auto" w:fill="FFFFFF"/>
          </w:tcPr>
          <w:p w:rsidR="00AA5690" w:rsidRPr="003D33E6" w:rsidRDefault="00AA5690" w:rsidP="00AA5690">
            <w:pPr>
              <w:framePr w:w="9049" w:h="2773" w:hRule="exact" w:wrap="notBeside" w:vAnchor="text" w:hAnchor="page" w:x="1609" w:y="274"/>
              <w:rPr>
                <w:color w:val="000000"/>
                <w:sz w:val="10"/>
                <w:szCs w:val="10"/>
                <w:lang w:bidi="en-US"/>
              </w:rPr>
            </w:pPr>
          </w:p>
        </w:tc>
      </w:tr>
      <w:tr w:rsidR="00AA5690" w:rsidRPr="003D33E6" w:rsidTr="00AA5690">
        <w:trPr>
          <w:gridBefore w:val="1"/>
          <w:gridAfter w:val="1"/>
          <w:wBefore w:w="14" w:type="dxa"/>
          <w:wAfter w:w="40" w:type="dxa"/>
          <w:trHeight w:hRule="exact" w:val="391"/>
          <w:jc w:val="center"/>
        </w:trPr>
        <w:tc>
          <w:tcPr>
            <w:tcW w:w="5800" w:type="dxa"/>
            <w:gridSpan w:val="4"/>
            <w:tcBorders>
              <w:top w:val="single" w:sz="4" w:space="0" w:color="auto"/>
              <w:left w:val="single" w:sz="4" w:space="0" w:color="auto"/>
              <w:right w:val="single" w:sz="4" w:space="0" w:color="auto"/>
            </w:tcBorders>
            <w:shd w:val="clear" w:color="auto" w:fill="FFC000"/>
            <w:vAlign w:val="bottom"/>
          </w:tcPr>
          <w:p w:rsidR="00AA5690" w:rsidRPr="003D33E6" w:rsidRDefault="00AA5690" w:rsidP="00AA5690">
            <w:pPr>
              <w:framePr w:w="9049" w:h="2773" w:hRule="exact" w:wrap="notBeside" w:vAnchor="text" w:hAnchor="page" w:x="1609" w:y="274"/>
              <w:spacing w:line="178" w:lineRule="exact"/>
              <w:jc w:val="both"/>
              <w:rPr>
                <w:rFonts w:ascii="Arial" w:eastAsia="Arial" w:hAnsi="Arial" w:cs="Arial"/>
                <w:color w:val="000000"/>
                <w:sz w:val="12"/>
                <w:szCs w:val="12"/>
                <w:lang w:bidi="en-US"/>
              </w:rPr>
            </w:pPr>
          </w:p>
        </w:tc>
      </w:tr>
      <w:tr w:rsidR="00AA5690" w:rsidRPr="003D33E6" w:rsidTr="00AA5690">
        <w:trPr>
          <w:gridBefore w:val="1"/>
          <w:gridAfter w:val="1"/>
          <w:wBefore w:w="14" w:type="dxa"/>
          <w:wAfter w:w="40" w:type="dxa"/>
          <w:trHeight w:hRule="exact" w:val="391"/>
          <w:jc w:val="center"/>
        </w:trPr>
        <w:tc>
          <w:tcPr>
            <w:tcW w:w="5800" w:type="dxa"/>
            <w:gridSpan w:val="4"/>
            <w:tcBorders>
              <w:top w:val="single" w:sz="4" w:space="0" w:color="auto"/>
              <w:left w:val="single" w:sz="4" w:space="0" w:color="auto"/>
              <w:right w:val="single" w:sz="4" w:space="0" w:color="auto"/>
            </w:tcBorders>
            <w:shd w:val="clear" w:color="auto" w:fill="FFC000"/>
            <w:vAlign w:val="bottom"/>
          </w:tcPr>
          <w:p w:rsidR="00AA5690" w:rsidRDefault="00AA5690" w:rsidP="00AA5690">
            <w:pPr>
              <w:framePr w:w="9049" w:h="2773" w:hRule="exact" w:wrap="notBeside" w:vAnchor="text" w:hAnchor="page" w:x="1609" w:y="274"/>
              <w:spacing w:line="178" w:lineRule="exact"/>
              <w:jc w:val="both"/>
              <w:rPr>
                <w:rFonts w:ascii="Arial" w:eastAsia="Arial" w:hAnsi="Arial" w:cs="Arial"/>
                <w:color w:val="000000"/>
                <w:sz w:val="12"/>
                <w:szCs w:val="12"/>
                <w:lang w:bidi="en-US"/>
              </w:rPr>
            </w:pPr>
          </w:p>
          <w:p w:rsidR="00AA5690" w:rsidRPr="003D33E6" w:rsidRDefault="00AA5690" w:rsidP="00AA5690">
            <w:pPr>
              <w:framePr w:w="9049" w:h="2773" w:hRule="exact" w:wrap="notBeside" w:vAnchor="text" w:hAnchor="page" w:x="1609" w:y="274"/>
              <w:spacing w:line="178" w:lineRule="exact"/>
              <w:jc w:val="both"/>
              <w:rPr>
                <w:rFonts w:ascii="Arial" w:eastAsia="Arial" w:hAnsi="Arial" w:cs="Arial"/>
                <w:color w:val="000000"/>
                <w:sz w:val="12"/>
                <w:szCs w:val="12"/>
                <w:lang w:bidi="en-US"/>
              </w:rPr>
            </w:pPr>
          </w:p>
        </w:tc>
      </w:tr>
      <w:tr w:rsidR="00AA5690" w:rsidRPr="003D33E6" w:rsidTr="00AA5690">
        <w:trPr>
          <w:gridBefore w:val="1"/>
          <w:gridAfter w:val="1"/>
          <w:wBefore w:w="14" w:type="dxa"/>
          <w:wAfter w:w="40" w:type="dxa"/>
          <w:trHeight w:hRule="exact" w:val="402"/>
          <w:jc w:val="center"/>
        </w:trPr>
        <w:tc>
          <w:tcPr>
            <w:tcW w:w="5800" w:type="dxa"/>
            <w:gridSpan w:val="4"/>
            <w:tcBorders>
              <w:left w:val="single" w:sz="4" w:space="0" w:color="auto"/>
              <w:right w:val="single" w:sz="4" w:space="0" w:color="auto"/>
            </w:tcBorders>
            <w:shd w:val="clear" w:color="auto" w:fill="FFFFFF"/>
            <w:vAlign w:val="bottom"/>
          </w:tcPr>
          <w:p w:rsidR="00AA5690" w:rsidRPr="003D33E6" w:rsidRDefault="00AA5690" w:rsidP="00AA5690">
            <w:pPr>
              <w:framePr w:w="9049" w:h="2773" w:hRule="exact" w:wrap="notBeside" w:vAnchor="text" w:hAnchor="page" w:x="1609" w:y="274"/>
              <w:spacing w:line="178" w:lineRule="exact"/>
              <w:jc w:val="both"/>
              <w:rPr>
                <w:rFonts w:ascii="Arial" w:eastAsia="Arial" w:hAnsi="Arial" w:cs="Arial"/>
                <w:color w:val="000000"/>
                <w:sz w:val="12"/>
                <w:szCs w:val="12"/>
                <w:lang w:bidi="en-US"/>
              </w:rPr>
            </w:pPr>
          </w:p>
        </w:tc>
      </w:tr>
      <w:tr w:rsidR="00AA5690" w:rsidRPr="003D33E6" w:rsidTr="00AA5690">
        <w:trPr>
          <w:gridBefore w:val="1"/>
          <w:gridAfter w:val="1"/>
          <w:wBefore w:w="14" w:type="dxa"/>
          <w:wAfter w:w="40" w:type="dxa"/>
          <w:trHeight w:hRule="exact" w:val="442"/>
          <w:jc w:val="center"/>
        </w:trPr>
        <w:tc>
          <w:tcPr>
            <w:tcW w:w="580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AA5690" w:rsidRPr="003D33E6" w:rsidRDefault="00AA5690" w:rsidP="00AA5690">
            <w:pPr>
              <w:framePr w:w="9049" w:h="2773" w:hRule="exact" w:wrap="notBeside" w:vAnchor="text" w:hAnchor="page" w:x="1609" w:y="274"/>
              <w:tabs>
                <w:tab w:val="left" w:leader="hyphen" w:pos="2923"/>
              </w:tabs>
              <w:spacing w:line="178" w:lineRule="exact"/>
              <w:jc w:val="both"/>
              <w:rPr>
                <w:rFonts w:ascii="Arial" w:eastAsia="Arial" w:hAnsi="Arial" w:cs="Arial"/>
                <w:color w:val="000000"/>
                <w:sz w:val="12"/>
                <w:szCs w:val="12"/>
                <w:lang w:bidi="en-US"/>
              </w:rPr>
            </w:pPr>
          </w:p>
        </w:tc>
      </w:tr>
    </w:tbl>
    <w:p w:rsidR="00AA5690" w:rsidRPr="003D33E6" w:rsidRDefault="00AA5690" w:rsidP="00AA5690">
      <w:pPr>
        <w:framePr w:w="9049" w:h="2773" w:hRule="exact" w:wrap="notBeside" w:vAnchor="text" w:hAnchor="page" w:x="1609" w:y="274"/>
        <w:rPr>
          <w:color w:val="000000"/>
          <w:sz w:val="2"/>
          <w:szCs w:val="2"/>
          <w:lang w:bidi="en-US"/>
        </w:rPr>
      </w:pPr>
    </w:p>
    <w:p w:rsidR="00AA5690" w:rsidRDefault="00AA5690" w:rsidP="00AA5690">
      <w:pPr>
        <w:shd w:val="clear" w:color="auto" w:fill="FFFFFF"/>
        <w:rPr>
          <w:rFonts w:ascii="Arial" w:hAnsi="Arial" w:cs="Arial"/>
          <w:color w:val="222222"/>
        </w:rPr>
      </w:pPr>
    </w:p>
    <w:p w:rsidR="00AA5690" w:rsidRDefault="00AA5690" w:rsidP="00AA5690">
      <w:pPr>
        <w:shd w:val="clear" w:color="auto" w:fill="FFFFFF"/>
        <w:rPr>
          <w:rFonts w:ascii="Arial" w:hAnsi="Arial" w:cs="Arial"/>
          <w:color w:val="222222"/>
        </w:rPr>
      </w:pPr>
    </w:p>
    <w:p w:rsidR="00AA5690" w:rsidRDefault="00AA5690" w:rsidP="00AA5690">
      <w:pPr>
        <w:widowControl w:val="0"/>
        <w:autoSpaceDE w:val="0"/>
        <w:autoSpaceDN w:val="0"/>
        <w:adjustRightInd w:val="0"/>
        <w:rPr>
          <w:rFonts w:ascii="Arial" w:hAnsi="Arial" w:cs="Arial"/>
          <w:color w:val="222222"/>
        </w:rPr>
      </w:pPr>
    </w:p>
    <w:p w:rsidR="00AA5690" w:rsidRDefault="00AA5690" w:rsidP="00AA5690">
      <w:pPr>
        <w:widowControl w:val="0"/>
        <w:autoSpaceDE w:val="0"/>
        <w:autoSpaceDN w:val="0"/>
        <w:adjustRightInd w:val="0"/>
      </w:pPr>
    </w:p>
    <w:p w:rsidR="00AA5690" w:rsidRPr="00BD5092" w:rsidRDefault="00AA5690" w:rsidP="00AA5690">
      <w:pPr>
        <w:rPr>
          <w:sz w:val="20"/>
          <w:szCs w:val="20"/>
        </w:rPr>
      </w:pPr>
      <w:r w:rsidRPr="00BD5092">
        <w:rPr>
          <w:sz w:val="20"/>
          <w:szCs w:val="20"/>
        </w:rPr>
        <w:t>Measuring and Height Card Information</w:t>
      </w:r>
      <w:r>
        <w:rPr>
          <w:sz w:val="20"/>
          <w:szCs w:val="20"/>
        </w:rPr>
        <w:t>:</w:t>
      </w:r>
    </w:p>
    <w:p w:rsidR="00AA5690" w:rsidRPr="00BD5092" w:rsidRDefault="00AA5690" w:rsidP="00AA5690">
      <w:pPr>
        <w:rPr>
          <w:sz w:val="20"/>
          <w:szCs w:val="20"/>
        </w:rPr>
      </w:pPr>
      <w:r w:rsidRPr="00BD5092">
        <w:rPr>
          <w:sz w:val="20"/>
          <w:szCs w:val="20"/>
        </w:rPr>
        <w:t>It is no longer required that you submit a copy of your dog’s jump height card with your entry form or show it during day of show check-in. Dogs without a valid Jump Height Card/Form may still compete; but they must be measured/</w:t>
      </w:r>
      <w:proofErr w:type="spellStart"/>
      <w:r w:rsidRPr="00BD5092">
        <w:rPr>
          <w:sz w:val="20"/>
          <w:szCs w:val="20"/>
        </w:rPr>
        <w:t>wicketed</w:t>
      </w:r>
      <w:proofErr w:type="spellEnd"/>
      <w:r w:rsidRPr="00BD5092">
        <w:rPr>
          <w:sz w:val="20"/>
          <w:szCs w:val="20"/>
        </w:rPr>
        <w:t xml:space="preserve"> by the Judge of Record PRIOR to running in their class and this measurement will be valid for that weekend of trials only. However, if a VMO or an AKC Agility Rep is present; all dogs without a valid Jump Height Card/Form must be measured at some time during the trial or cluster of trials. It is the exhibitor’s responsibility to have their dog measured prior to running and failure to do so will result in the cancellation of any qualifying scores. NEW Simplified Jump Height Card Process: When filling out the entry form, there is a new section at the top of the form for exhibitors to designate whether your dog needs to be measured. Please make sure and check that box if your dog needs to be measured. </w:t>
      </w:r>
    </w:p>
    <w:p w:rsidR="00AA5690" w:rsidRDefault="00AA5690"/>
    <w:p w:rsidR="00AA5690" w:rsidRDefault="00AA5690"/>
    <w:p w:rsidR="00AA5690" w:rsidRDefault="00AA5690">
      <w:r>
        <w:t>Workers: We will need everyone to try and help with each class. Please check in first thing in the morning so we can get workers in place to keep the trial running smoothly</w:t>
      </w:r>
    </w:p>
    <w:p w:rsidR="00AA5690" w:rsidRDefault="00AA5690"/>
    <w:p w:rsidR="00AA5690" w:rsidRDefault="00AA5690"/>
    <w:p w:rsidR="00AA5690" w:rsidRPr="00AA5690" w:rsidRDefault="00AA5690" w:rsidP="00AA5690">
      <w:pPr>
        <w:rPr>
          <w:szCs w:val="20"/>
        </w:rPr>
      </w:pPr>
      <w:r w:rsidRPr="00AA5690">
        <w:rPr>
          <w:szCs w:val="20"/>
        </w:rPr>
        <w:t xml:space="preserve">Please let me know if you have any questions.  Feel free to contact me at </w:t>
      </w:r>
      <w:hyperlink r:id="rId11" w:history="1">
        <w:r w:rsidRPr="00AA5690">
          <w:rPr>
            <w:rStyle w:val="Hyperlink"/>
            <w:szCs w:val="20"/>
          </w:rPr>
          <w:t>texdandy@gmail.com</w:t>
        </w:r>
      </w:hyperlink>
    </w:p>
    <w:p w:rsidR="00AA5690" w:rsidRPr="00AA5690" w:rsidRDefault="00AA5690" w:rsidP="00AA5690">
      <w:pPr>
        <w:rPr>
          <w:szCs w:val="20"/>
        </w:rPr>
      </w:pPr>
      <w:r w:rsidRPr="00AA5690">
        <w:rPr>
          <w:szCs w:val="20"/>
        </w:rPr>
        <w:t>Good Luck and have fun!!</w:t>
      </w:r>
    </w:p>
    <w:p w:rsidR="00AA5690" w:rsidRPr="00AA5690" w:rsidRDefault="00AA5690" w:rsidP="00AA5690">
      <w:pPr>
        <w:rPr>
          <w:szCs w:val="20"/>
        </w:rPr>
      </w:pPr>
    </w:p>
    <w:p w:rsidR="00AA5690" w:rsidRPr="00AA5690" w:rsidRDefault="00AA5690" w:rsidP="00AA5690">
      <w:pPr>
        <w:rPr>
          <w:szCs w:val="20"/>
        </w:rPr>
      </w:pPr>
      <w:r w:rsidRPr="00AA5690">
        <w:rPr>
          <w:szCs w:val="20"/>
        </w:rPr>
        <w:t xml:space="preserve">Thanks, </w:t>
      </w:r>
    </w:p>
    <w:p w:rsidR="00AA5690" w:rsidRPr="00AA5690" w:rsidRDefault="00AA5690" w:rsidP="00AA5690">
      <w:pPr>
        <w:rPr>
          <w:szCs w:val="20"/>
        </w:rPr>
      </w:pPr>
      <w:r w:rsidRPr="00AA5690">
        <w:rPr>
          <w:szCs w:val="20"/>
        </w:rPr>
        <w:t>Christie Bowers</w:t>
      </w:r>
    </w:p>
    <w:p w:rsidR="00AA5690" w:rsidRDefault="00AA5690">
      <w:r>
        <w:t>253-709-0254</w:t>
      </w:r>
    </w:p>
    <w:p w:rsidR="00815865" w:rsidRPr="00111A0D" w:rsidRDefault="00815865" w:rsidP="00815865">
      <w:pPr>
        <w:jc w:val="center"/>
        <w:rPr>
          <w:rFonts w:ascii="Arial" w:hAnsi="Arial" w:cs="Arial"/>
          <w:sz w:val="20"/>
        </w:rPr>
      </w:pPr>
    </w:p>
    <w:p w:rsidR="00D077AA" w:rsidRPr="00111A0D" w:rsidRDefault="00D077AA" w:rsidP="00D077AA">
      <w:pPr>
        <w:framePr w:w="9437" w:h="1670" w:hRule="exact" w:wrap="none" w:vAnchor="page" w:hAnchor="page" w:x="356" w:y="1213"/>
        <w:widowControl w:val="0"/>
        <w:spacing w:line="538" w:lineRule="exact"/>
        <w:ind w:right="6520"/>
        <w:rPr>
          <w:rFonts w:ascii="Courier New" w:eastAsia="Courier New" w:hAnsi="Courier New" w:cs="Courier New"/>
          <w:b/>
          <w:color w:val="000000"/>
          <w:sz w:val="21"/>
          <w:szCs w:val="21"/>
          <w:lang w:bidi="en-US"/>
        </w:rPr>
      </w:pPr>
      <w:r w:rsidRPr="00111A0D">
        <w:rPr>
          <w:rFonts w:ascii="Courier New" w:eastAsia="Courier New" w:hAnsi="Courier New" w:cs="Courier New"/>
          <w:b/>
          <w:color w:val="000000"/>
          <w:sz w:val="21"/>
          <w:szCs w:val="21"/>
          <w:lang w:bidi="en-US"/>
        </w:rPr>
        <w:t>Total entries: 36 Number of Class Entries 89 runs</w:t>
      </w:r>
    </w:p>
    <w:p w:rsidR="00D077AA" w:rsidRPr="00D077AA" w:rsidRDefault="00D077AA" w:rsidP="00D077AA">
      <w:pPr>
        <w:framePr w:w="9437" w:h="1670" w:hRule="exact" w:wrap="none" w:vAnchor="page" w:hAnchor="page" w:x="356" w:y="1213"/>
        <w:widowControl w:val="0"/>
        <w:spacing w:line="538" w:lineRule="exact"/>
        <w:ind w:left="358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Day 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72"/>
        <w:gridCol w:w="1200"/>
        <w:gridCol w:w="763"/>
        <w:gridCol w:w="710"/>
        <w:gridCol w:w="763"/>
        <w:gridCol w:w="758"/>
        <w:gridCol w:w="758"/>
        <w:gridCol w:w="763"/>
        <w:gridCol w:w="648"/>
      </w:tblGrid>
      <w:tr w:rsidR="00D077AA" w:rsidRPr="00D077AA" w:rsidTr="00D077AA">
        <w:tblPrEx>
          <w:tblCellMar>
            <w:top w:w="0" w:type="dxa"/>
            <w:bottom w:w="0" w:type="dxa"/>
          </w:tblCellMar>
        </w:tblPrEx>
        <w:trPr>
          <w:trHeight w:hRule="exact" w:val="283"/>
        </w:trPr>
        <w:tc>
          <w:tcPr>
            <w:tcW w:w="3072" w:type="dxa"/>
            <w:shd w:val="clear" w:color="auto" w:fill="FFFFFF"/>
          </w:tcPr>
          <w:p w:rsidR="00D077AA" w:rsidRPr="00D077AA" w:rsidRDefault="00D077AA" w:rsidP="00D077AA">
            <w:pPr>
              <w:framePr w:w="9437" w:h="6461" w:wrap="none" w:vAnchor="page" w:hAnchor="page" w:x="356" w:y="3087"/>
              <w:widowControl w:val="0"/>
              <w:rPr>
                <w:color w:val="000000"/>
                <w:sz w:val="10"/>
                <w:szCs w:val="10"/>
                <w:lang w:bidi="en-US"/>
              </w:rPr>
            </w:pPr>
          </w:p>
        </w:tc>
        <w:tc>
          <w:tcPr>
            <w:tcW w:w="1200" w:type="dxa"/>
            <w:shd w:val="clear" w:color="auto" w:fill="FFFFFF"/>
            <w:vAlign w:val="center"/>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Tot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8</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12</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16</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20</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24</w:t>
            </w:r>
          </w:p>
        </w:tc>
        <w:tc>
          <w:tcPr>
            <w:tcW w:w="648" w:type="dxa"/>
            <w:shd w:val="clear" w:color="auto" w:fill="FFFFFF"/>
            <w:vAlign w:val="center"/>
          </w:tcPr>
          <w:p w:rsidR="00D077AA" w:rsidRPr="00D077AA" w:rsidRDefault="00D077AA" w:rsidP="00D077AA">
            <w:pPr>
              <w:framePr w:w="9437" w:h="6461" w:wrap="none" w:vAnchor="page" w:hAnchor="page" w:x="356" w:y="3087"/>
              <w:widowControl w:val="0"/>
              <w:spacing w:line="238" w:lineRule="exact"/>
              <w:ind w:left="26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24C</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Master JWW</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8</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Excellent JWW</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Master JWW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Open JWW</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Open JWW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Novice JWW B</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8</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6</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Novice JWW A</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Novice JWW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Master FAST</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Excellent FAST</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Master FAST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Open FAST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Novice FAST B</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8</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5</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Novice FAST A</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3</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Novice FAST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Master Standard</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10</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7</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3</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Excellent Standard</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26"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4</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Master Standard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Open Standard</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Open Standard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Novice Standard B</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7</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5</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Novice Standard A</w:t>
            </w:r>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4"/>
        </w:trPr>
        <w:tc>
          <w:tcPr>
            <w:tcW w:w="3072" w:type="dxa"/>
            <w:shd w:val="clear" w:color="auto" w:fill="FFFFFF"/>
            <w:vAlign w:val="center"/>
          </w:tcPr>
          <w:p w:rsidR="00D077AA" w:rsidRPr="00D077AA" w:rsidRDefault="00D077AA" w:rsidP="00D077AA">
            <w:pPr>
              <w:framePr w:w="9437" w:h="6461"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Novice Standard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34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75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6461"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bl>
    <w:p w:rsidR="00111A0D" w:rsidRDefault="00111A0D" w:rsidP="00111A0D">
      <w:pPr>
        <w:framePr w:w="9437" w:h="877" w:hRule="exact" w:wrap="none" w:vAnchor="page" w:hAnchor="page" w:x="356" w:y="373"/>
        <w:widowControl w:val="0"/>
        <w:spacing w:line="206" w:lineRule="exact"/>
        <w:ind w:right="2120"/>
        <w:jc w:val="center"/>
        <w:rPr>
          <w:rFonts w:ascii="Courier New" w:eastAsia="Courier New" w:hAnsi="Courier New" w:cs="Courier New"/>
          <w:b/>
          <w:color w:val="000000"/>
          <w:sz w:val="28"/>
          <w:szCs w:val="28"/>
          <w:u w:val="single"/>
          <w:lang w:bidi="en-US"/>
        </w:rPr>
      </w:pPr>
      <w:r w:rsidRPr="00111A0D">
        <w:rPr>
          <w:rFonts w:ascii="Courier New" w:eastAsia="Courier New" w:hAnsi="Courier New" w:cs="Courier New"/>
          <w:b/>
          <w:color w:val="000000"/>
          <w:sz w:val="28"/>
          <w:szCs w:val="28"/>
          <w:u w:val="single"/>
          <w:lang w:bidi="en-US"/>
        </w:rPr>
        <w:t>Summary Report Trial 1</w:t>
      </w:r>
      <w:r w:rsidRPr="00111A0D">
        <w:rPr>
          <w:rFonts w:ascii="Courier New" w:eastAsia="Courier New" w:hAnsi="Courier New" w:cs="Courier New"/>
          <w:b/>
          <w:color w:val="000000"/>
          <w:sz w:val="28"/>
          <w:szCs w:val="28"/>
          <w:u w:val="single"/>
          <w:lang w:bidi="en-US"/>
        </w:rPr>
        <w:br/>
      </w:r>
    </w:p>
    <w:p w:rsidR="00111A0D" w:rsidRPr="00111A0D" w:rsidRDefault="00111A0D" w:rsidP="00111A0D">
      <w:pPr>
        <w:framePr w:w="9437" w:h="877" w:hRule="exact" w:wrap="none" w:vAnchor="page" w:hAnchor="page" w:x="356" w:y="373"/>
        <w:widowControl w:val="0"/>
        <w:spacing w:line="206" w:lineRule="exact"/>
        <w:ind w:right="2120"/>
        <w:jc w:val="center"/>
        <w:rPr>
          <w:rFonts w:ascii="Courier New" w:eastAsia="Courier New" w:hAnsi="Courier New" w:cs="Courier New"/>
          <w:b/>
          <w:color w:val="000000"/>
          <w:sz w:val="28"/>
          <w:szCs w:val="28"/>
          <w:u w:val="single"/>
          <w:lang w:bidi="en-US"/>
        </w:rPr>
      </w:pPr>
      <w:r w:rsidRPr="00111A0D">
        <w:rPr>
          <w:rFonts w:ascii="Courier New" w:eastAsia="Courier New" w:hAnsi="Courier New" w:cs="Courier New"/>
          <w:b/>
          <w:color w:val="000000"/>
          <w:sz w:val="28"/>
          <w:szCs w:val="28"/>
          <w:u w:val="single"/>
          <w:lang w:bidi="en-US"/>
        </w:rPr>
        <w:t>AKC Trial 10/28/2019</w:t>
      </w: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111A0D" w:rsidRPr="00111A0D" w:rsidRDefault="00D077AA" w:rsidP="00111A0D">
      <w:pPr>
        <w:framePr w:w="9437" w:h="781" w:hRule="exact" w:wrap="none" w:vAnchor="page" w:hAnchor="page" w:x="356" w:y="399"/>
        <w:widowControl w:val="0"/>
        <w:spacing w:line="206" w:lineRule="exact"/>
        <w:ind w:right="2120"/>
        <w:jc w:val="center"/>
        <w:rPr>
          <w:rFonts w:ascii="Courier New" w:eastAsia="Courier New" w:hAnsi="Courier New" w:cs="Courier New"/>
          <w:b/>
          <w:color w:val="000000"/>
          <w:sz w:val="28"/>
          <w:szCs w:val="28"/>
          <w:u w:val="single"/>
          <w:lang w:bidi="en-US"/>
        </w:rPr>
      </w:pPr>
      <w:r w:rsidRPr="00111A0D">
        <w:rPr>
          <w:rFonts w:ascii="Courier New" w:eastAsia="Courier New" w:hAnsi="Courier New" w:cs="Courier New"/>
          <w:b/>
          <w:color w:val="000000"/>
          <w:sz w:val="28"/>
          <w:szCs w:val="28"/>
          <w:u w:val="single"/>
          <w:lang w:bidi="en-US"/>
        </w:rPr>
        <w:t xml:space="preserve">Summary </w:t>
      </w:r>
      <w:proofErr w:type="gramStart"/>
      <w:r w:rsidRPr="00111A0D">
        <w:rPr>
          <w:rFonts w:ascii="Courier New" w:eastAsia="Courier New" w:hAnsi="Courier New" w:cs="Courier New"/>
          <w:b/>
          <w:color w:val="000000"/>
          <w:sz w:val="28"/>
          <w:szCs w:val="28"/>
          <w:u w:val="single"/>
          <w:lang w:bidi="en-US"/>
        </w:rPr>
        <w:t>Report  Trial</w:t>
      </w:r>
      <w:proofErr w:type="gramEnd"/>
      <w:r w:rsidRPr="00111A0D">
        <w:rPr>
          <w:rFonts w:ascii="Courier New" w:eastAsia="Courier New" w:hAnsi="Courier New" w:cs="Courier New"/>
          <w:b/>
          <w:color w:val="000000"/>
          <w:sz w:val="28"/>
          <w:szCs w:val="28"/>
          <w:u w:val="single"/>
          <w:lang w:bidi="en-US"/>
        </w:rPr>
        <w:t xml:space="preserve"> 2</w:t>
      </w:r>
      <w:bookmarkStart w:id="4" w:name="_GoBack"/>
      <w:bookmarkEnd w:id="4"/>
    </w:p>
    <w:p w:rsidR="00D077AA" w:rsidRPr="00111A0D" w:rsidRDefault="00D077AA" w:rsidP="00111A0D">
      <w:pPr>
        <w:framePr w:w="9437" w:h="781" w:hRule="exact" w:wrap="none" w:vAnchor="page" w:hAnchor="page" w:x="356" w:y="399"/>
        <w:widowControl w:val="0"/>
        <w:spacing w:line="206" w:lineRule="exact"/>
        <w:ind w:right="2120"/>
        <w:jc w:val="center"/>
        <w:rPr>
          <w:rFonts w:ascii="Courier New" w:eastAsia="Courier New" w:hAnsi="Courier New" w:cs="Courier New"/>
          <w:b/>
          <w:color w:val="000000"/>
          <w:sz w:val="28"/>
          <w:szCs w:val="28"/>
          <w:u w:val="single"/>
          <w:lang w:bidi="en-US"/>
        </w:rPr>
      </w:pPr>
      <w:r w:rsidRPr="00111A0D">
        <w:rPr>
          <w:rFonts w:ascii="Courier New" w:eastAsia="Courier New" w:hAnsi="Courier New" w:cs="Courier New"/>
          <w:b/>
          <w:color w:val="000000"/>
          <w:sz w:val="28"/>
          <w:szCs w:val="28"/>
          <w:u w:val="single"/>
          <w:lang w:bidi="en-US"/>
        </w:rPr>
        <w:br/>
        <w:t>AKC Trial 10/28/2019</w:t>
      </w:r>
    </w:p>
    <w:p w:rsidR="00D077AA" w:rsidRPr="00D077AA" w:rsidRDefault="00D077AA" w:rsidP="00D077AA">
      <w:pPr>
        <w:framePr w:w="9437" w:h="1670" w:hRule="exact" w:wrap="none" w:vAnchor="page" w:hAnchor="page" w:x="356" w:y="1213"/>
        <w:widowControl w:val="0"/>
        <w:spacing w:line="538" w:lineRule="exact"/>
        <w:ind w:right="6520"/>
        <w:rPr>
          <w:rFonts w:ascii="Courier New" w:eastAsia="Courier New" w:hAnsi="Courier New" w:cs="Courier New"/>
          <w:b/>
          <w:color w:val="000000"/>
          <w:sz w:val="21"/>
          <w:szCs w:val="21"/>
          <w:lang w:bidi="en-US"/>
        </w:rPr>
      </w:pPr>
      <w:r w:rsidRPr="00D077AA">
        <w:rPr>
          <w:rFonts w:ascii="Courier New" w:eastAsia="Courier New" w:hAnsi="Courier New" w:cs="Courier New"/>
          <w:b/>
          <w:color w:val="000000"/>
          <w:sz w:val="21"/>
          <w:szCs w:val="21"/>
          <w:lang w:bidi="en-US"/>
        </w:rPr>
        <w:t xml:space="preserve">Total entries: 34 Number of Class </w:t>
      </w:r>
      <w:proofErr w:type="gramStart"/>
      <w:r w:rsidRPr="00D077AA">
        <w:rPr>
          <w:rFonts w:ascii="Courier New" w:eastAsia="Courier New" w:hAnsi="Courier New" w:cs="Courier New"/>
          <w:b/>
          <w:color w:val="000000"/>
          <w:sz w:val="21"/>
          <w:szCs w:val="21"/>
          <w:lang w:bidi="en-US"/>
        </w:rPr>
        <w:t>Entries  78</w:t>
      </w:r>
      <w:proofErr w:type="gramEnd"/>
      <w:r w:rsidRPr="00D077AA">
        <w:rPr>
          <w:rFonts w:ascii="Courier New" w:eastAsia="Courier New" w:hAnsi="Courier New" w:cs="Courier New"/>
          <w:b/>
          <w:color w:val="000000"/>
          <w:sz w:val="21"/>
          <w:szCs w:val="21"/>
          <w:lang w:bidi="en-US"/>
        </w:rPr>
        <w:t xml:space="preserve"> runs</w:t>
      </w:r>
    </w:p>
    <w:p w:rsidR="00D077AA" w:rsidRPr="00D077AA" w:rsidRDefault="00D077AA" w:rsidP="00D077AA">
      <w:pPr>
        <w:framePr w:w="9437" w:h="1670" w:hRule="exact" w:wrap="none" w:vAnchor="page" w:hAnchor="page" w:x="356" w:y="1213"/>
        <w:widowControl w:val="0"/>
        <w:spacing w:line="538" w:lineRule="exact"/>
        <w:ind w:left="358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Day 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072"/>
        <w:gridCol w:w="1200"/>
        <w:gridCol w:w="763"/>
        <w:gridCol w:w="710"/>
        <w:gridCol w:w="763"/>
        <w:gridCol w:w="758"/>
        <w:gridCol w:w="758"/>
        <w:gridCol w:w="763"/>
        <w:gridCol w:w="648"/>
      </w:tblGrid>
      <w:tr w:rsidR="00D077AA" w:rsidRPr="00D077AA" w:rsidTr="00D077AA">
        <w:tblPrEx>
          <w:tblCellMar>
            <w:top w:w="0" w:type="dxa"/>
            <w:bottom w:w="0" w:type="dxa"/>
          </w:tblCellMar>
        </w:tblPrEx>
        <w:trPr>
          <w:trHeight w:hRule="exact" w:val="283"/>
        </w:trPr>
        <w:tc>
          <w:tcPr>
            <w:tcW w:w="3072" w:type="dxa"/>
            <w:shd w:val="clear" w:color="auto" w:fill="FFFFFF"/>
          </w:tcPr>
          <w:p w:rsidR="00D077AA" w:rsidRPr="00D077AA" w:rsidRDefault="00D077AA" w:rsidP="00D077AA">
            <w:pPr>
              <w:framePr w:w="9437" w:h="5117" w:wrap="none" w:vAnchor="page" w:hAnchor="page" w:x="356" w:y="3087"/>
              <w:widowControl w:val="0"/>
              <w:rPr>
                <w:color w:val="000000"/>
                <w:sz w:val="10"/>
                <w:szCs w:val="10"/>
                <w:lang w:bidi="en-US"/>
              </w:rPr>
            </w:pPr>
          </w:p>
        </w:tc>
        <w:tc>
          <w:tcPr>
            <w:tcW w:w="1200" w:type="dxa"/>
            <w:shd w:val="clear" w:color="auto" w:fill="FFFFFF"/>
            <w:vAlign w:val="center"/>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Tot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8</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8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12</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16</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20</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24</w:t>
            </w:r>
          </w:p>
        </w:tc>
        <w:tc>
          <w:tcPr>
            <w:tcW w:w="648" w:type="dxa"/>
            <w:shd w:val="clear" w:color="auto" w:fill="FFFFFF"/>
            <w:vAlign w:val="center"/>
          </w:tcPr>
          <w:p w:rsidR="00D077AA" w:rsidRPr="00D077AA" w:rsidRDefault="00D077AA" w:rsidP="00D077AA">
            <w:pPr>
              <w:framePr w:w="9437" w:h="5117" w:wrap="none" w:vAnchor="page" w:hAnchor="page" w:x="356" w:y="3087"/>
              <w:widowControl w:val="0"/>
              <w:spacing w:line="238" w:lineRule="exact"/>
              <w:ind w:left="26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24C</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Master Standard</w:t>
            </w:r>
          </w:p>
        </w:tc>
        <w:tc>
          <w:tcPr>
            <w:tcW w:w="1200" w:type="dxa"/>
            <w:shd w:val="clear" w:color="auto" w:fill="FFFFFF"/>
            <w:vAlign w:val="center"/>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9</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6</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Excellent Standard</w:t>
            </w:r>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Master Standard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Open Standard</w:t>
            </w:r>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Open Standard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Novice Standard B</w:t>
            </w:r>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7</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5</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Novice Standard A</w:t>
            </w:r>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26"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0"/>
                <w:szCs w:val="20"/>
                <w:lang w:bidi="en-US"/>
              </w:rPr>
              <w:t>4</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Novice Standard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Time 2 Beat</w:t>
            </w:r>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8</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Time 2 Beat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Master JWW</w:t>
            </w:r>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10</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7</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Excellent JWW</w:t>
            </w:r>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Master JWW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3</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Open JWW</w:t>
            </w:r>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Open JWW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00"/>
              <w:jc w:val="center"/>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9"/>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Novice JWW B</w:t>
            </w:r>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8</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6</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1</w:t>
            </w:r>
          </w:p>
        </w:tc>
      </w:tr>
      <w:tr w:rsidR="00D077AA" w:rsidRPr="00D077AA" w:rsidTr="00D077AA">
        <w:tblPrEx>
          <w:tblCellMar>
            <w:top w:w="0" w:type="dxa"/>
            <w:bottom w:w="0" w:type="dxa"/>
          </w:tblCellMar>
        </w:tblPrEx>
        <w:trPr>
          <w:trHeight w:hRule="exact" w:val="269"/>
        </w:trPr>
        <w:tc>
          <w:tcPr>
            <w:tcW w:w="3072" w:type="dxa"/>
            <w:shd w:val="clear" w:color="auto" w:fill="FFFFFF"/>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Novice JWW A</w:t>
            </w:r>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4</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r w:rsidR="00D077AA" w:rsidRPr="00D077AA" w:rsidTr="00D077AA">
        <w:tblPrEx>
          <w:tblCellMar>
            <w:top w:w="0" w:type="dxa"/>
            <w:bottom w:w="0" w:type="dxa"/>
          </w:tblCellMar>
        </w:tblPrEx>
        <w:trPr>
          <w:trHeight w:hRule="exact" w:val="264"/>
        </w:trPr>
        <w:tc>
          <w:tcPr>
            <w:tcW w:w="3072" w:type="dxa"/>
            <w:shd w:val="clear" w:color="auto" w:fill="FFFFFF"/>
            <w:vAlign w:val="center"/>
          </w:tcPr>
          <w:p w:rsidR="00D077AA" w:rsidRPr="00D077AA" w:rsidRDefault="00D077AA" w:rsidP="00D077AA">
            <w:pPr>
              <w:framePr w:w="9437" w:h="5117" w:wrap="none" w:vAnchor="page" w:hAnchor="page" w:x="356" w:y="3087"/>
              <w:widowControl w:val="0"/>
              <w:spacing w:line="238" w:lineRule="exac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 xml:space="preserve">Novice JWW </w:t>
            </w:r>
            <w:proofErr w:type="spellStart"/>
            <w:r w:rsidRPr="00D077AA">
              <w:rPr>
                <w:rFonts w:ascii="Courier New" w:eastAsia="Courier New" w:hAnsi="Courier New" w:cs="Courier New"/>
                <w:color w:val="000000"/>
                <w:sz w:val="21"/>
                <w:szCs w:val="21"/>
                <w:lang w:bidi="en-US"/>
              </w:rPr>
              <w:t>Pref</w:t>
            </w:r>
            <w:proofErr w:type="spellEnd"/>
          </w:p>
        </w:tc>
        <w:tc>
          <w:tcPr>
            <w:tcW w:w="120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32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10"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left="320"/>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2</w:t>
            </w:r>
          </w:p>
        </w:tc>
        <w:tc>
          <w:tcPr>
            <w:tcW w:w="75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763"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28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c>
          <w:tcPr>
            <w:tcW w:w="648" w:type="dxa"/>
            <w:shd w:val="clear" w:color="auto" w:fill="FFFFFF"/>
            <w:vAlign w:val="bottom"/>
          </w:tcPr>
          <w:p w:rsidR="00D077AA" w:rsidRPr="00D077AA" w:rsidRDefault="00D077AA" w:rsidP="00D077AA">
            <w:pPr>
              <w:framePr w:w="9437" w:h="5117" w:wrap="none" w:vAnchor="page" w:hAnchor="page" w:x="356" w:y="3087"/>
              <w:widowControl w:val="0"/>
              <w:spacing w:line="238" w:lineRule="exact"/>
              <w:ind w:right="160"/>
              <w:jc w:val="right"/>
              <w:rPr>
                <w:rFonts w:ascii="Courier New" w:eastAsia="Courier New" w:hAnsi="Courier New" w:cs="Courier New"/>
                <w:color w:val="000000"/>
                <w:sz w:val="21"/>
                <w:szCs w:val="21"/>
                <w:lang w:bidi="en-US"/>
              </w:rPr>
            </w:pPr>
            <w:r w:rsidRPr="00D077AA">
              <w:rPr>
                <w:rFonts w:ascii="Courier New" w:eastAsia="Courier New" w:hAnsi="Courier New" w:cs="Courier New"/>
                <w:color w:val="000000"/>
                <w:sz w:val="21"/>
                <w:szCs w:val="21"/>
                <w:lang w:bidi="en-US"/>
              </w:rPr>
              <w:t>-</w:t>
            </w:r>
          </w:p>
        </w:tc>
      </w:tr>
    </w:tbl>
    <w:p w:rsidR="00D077AA" w:rsidRPr="00D077AA" w:rsidRDefault="00D077AA" w:rsidP="00D077AA">
      <w:pPr>
        <w:framePr w:wrap="none" w:vAnchor="page" w:hAnchor="page" w:x="5924" w:y="15478"/>
        <w:widowControl w:val="0"/>
        <w:spacing w:line="226" w:lineRule="exact"/>
        <w:rPr>
          <w:rFonts w:ascii="Courier New" w:eastAsia="Courier New" w:hAnsi="Courier New" w:cs="Courier New"/>
          <w:color w:val="000000"/>
          <w:sz w:val="20"/>
          <w:szCs w:val="20"/>
          <w:lang w:bidi="en-US"/>
        </w:rPr>
      </w:pPr>
      <w:r w:rsidRPr="00D077AA">
        <w:rPr>
          <w:rFonts w:ascii="Courier New" w:eastAsia="Courier New" w:hAnsi="Courier New" w:cs="Courier New"/>
          <w:color w:val="000000"/>
          <w:sz w:val="20"/>
          <w:szCs w:val="20"/>
          <w:lang w:bidi="en-US"/>
        </w:rPr>
        <w:t>-1-</w:t>
      </w:r>
    </w:p>
    <w:p w:rsidR="00D077AA" w:rsidRPr="00D077AA" w:rsidRDefault="00D077AA" w:rsidP="00D077AA">
      <w:pPr>
        <w:widowControl w:val="0"/>
        <w:rPr>
          <w:color w:val="000000"/>
          <w:sz w:val="2"/>
          <w:szCs w:val="2"/>
          <w:lang w:bidi="en-US"/>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D077AA" w:rsidRDefault="00D077AA" w:rsidP="00815865">
      <w:pPr>
        <w:jc w:val="center"/>
        <w:rPr>
          <w:rFonts w:ascii="Arial" w:hAnsi="Arial" w:cs="Arial"/>
          <w:b/>
          <w:sz w:val="20"/>
        </w:rPr>
      </w:pPr>
    </w:p>
    <w:p w:rsidR="00815865" w:rsidRDefault="00815865" w:rsidP="00815865">
      <w:pPr>
        <w:jc w:val="center"/>
        <w:rPr>
          <w:rFonts w:ascii="Arial" w:hAnsi="Arial" w:cs="Arial"/>
          <w:b/>
          <w:sz w:val="20"/>
        </w:rPr>
      </w:pPr>
      <w:r w:rsidRPr="003529BB">
        <w:rPr>
          <w:rFonts w:ascii="Arial" w:hAnsi="Arial" w:cs="Arial"/>
          <w:b/>
          <w:sz w:val="20"/>
        </w:rPr>
        <w:lastRenderedPageBreak/>
        <w:t>VETERINARIAN (on call)</w:t>
      </w:r>
    </w:p>
    <w:p w:rsidR="00815865" w:rsidRDefault="00815865" w:rsidP="00815865">
      <w:pPr>
        <w:jc w:val="center"/>
        <w:rPr>
          <w:rFonts w:ascii="Arial" w:hAnsi="Arial" w:cs="Arial"/>
          <w:b/>
          <w:sz w:val="20"/>
        </w:rPr>
      </w:pPr>
      <w:r>
        <w:rPr>
          <w:rFonts w:ascii="Arial" w:hAnsi="Arial" w:cs="Arial"/>
          <w:b/>
          <w:sz w:val="20"/>
        </w:rPr>
        <w:t xml:space="preserve">Orchard Veterinary Care </w:t>
      </w:r>
    </w:p>
    <w:p w:rsidR="00815865" w:rsidRDefault="00815865" w:rsidP="00815865">
      <w:pPr>
        <w:jc w:val="center"/>
        <w:rPr>
          <w:rFonts w:ascii="Arial" w:hAnsi="Arial" w:cs="Arial"/>
          <w:b/>
          <w:sz w:val="20"/>
        </w:rPr>
      </w:pPr>
      <w:r>
        <w:rPr>
          <w:rFonts w:ascii="Arial" w:hAnsi="Arial" w:cs="Arial"/>
          <w:b/>
          <w:sz w:val="20"/>
        </w:rPr>
        <w:t xml:space="preserve">45 </w:t>
      </w:r>
      <w:proofErr w:type="gramStart"/>
      <w:r>
        <w:rPr>
          <w:rFonts w:ascii="Arial" w:hAnsi="Arial" w:cs="Arial"/>
          <w:b/>
          <w:sz w:val="20"/>
        </w:rPr>
        <w:t>Orchard</w:t>
      </w:r>
      <w:proofErr w:type="gramEnd"/>
      <w:r>
        <w:rPr>
          <w:rFonts w:ascii="Arial" w:hAnsi="Arial" w:cs="Arial"/>
          <w:b/>
          <w:sz w:val="20"/>
        </w:rPr>
        <w:t xml:space="preserve"> </w:t>
      </w:r>
      <w:proofErr w:type="spellStart"/>
      <w:r>
        <w:rPr>
          <w:rFonts w:ascii="Arial" w:hAnsi="Arial" w:cs="Arial"/>
          <w:b/>
          <w:sz w:val="20"/>
        </w:rPr>
        <w:t>Fd</w:t>
      </w:r>
      <w:proofErr w:type="spellEnd"/>
    </w:p>
    <w:p w:rsidR="00815865" w:rsidRDefault="00815865" w:rsidP="00815865">
      <w:pPr>
        <w:jc w:val="center"/>
        <w:rPr>
          <w:rFonts w:ascii="Arial" w:hAnsi="Arial" w:cs="Arial"/>
          <w:b/>
          <w:sz w:val="20"/>
        </w:rPr>
      </w:pPr>
      <w:r>
        <w:rPr>
          <w:rFonts w:ascii="Arial" w:hAnsi="Arial" w:cs="Arial"/>
          <w:b/>
          <w:sz w:val="20"/>
        </w:rPr>
        <w:t>Wilmington, OH 45177</w:t>
      </w:r>
    </w:p>
    <w:p w:rsidR="00815865" w:rsidRDefault="00815865" w:rsidP="00815865">
      <w:pPr>
        <w:jc w:val="center"/>
        <w:rPr>
          <w:rFonts w:ascii="Arial" w:hAnsi="Arial" w:cs="Arial"/>
          <w:b/>
          <w:sz w:val="20"/>
        </w:rPr>
      </w:pPr>
      <w:r>
        <w:rPr>
          <w:rFonts w:ascii="Arial" w:hAnsi="Arial" w:cs="Arial"/>
          <w:b/>
          <w:sz w:val="20"/>
        </w:rPr>
        <w:t>937-383-0008</w:t>
      </w:r>
    </w:p>
    <w:p w:rsidR="00815865" w:rsidRPr="003529BB" w:rsidRDefault="00815865" w:rsidP="00815865">
      <w:pPr>
        <w:jc w:val="center"/>
        <w:rPr>
          <w:rFonts w:ascii="Arial" w:hAnsi="Arial" w:cs="Arial"/>
          <w:b/>
          <w:sz w:val="20"/>
        </w:rPr>
      </w:pPr>
    </w:p>
    <w:p w:rsidR="00815865" w:rsidRDefault="00815865" w:rsidP="00815865">
      <w:pPr>
        <w:jc w:val="center"/>
        <w:rPr>
          <w:rFonts w:ascii="Arial" w:hAnsi="Arial" w:cs="Arial"/>
          <w:b/>
          <w:bCs/>
          <w:u w:val="single"/>
        </w:rPr>
      </w:pPr>
    </w:p>
    <w:p w:rsidR="00815865" w:rsidRPr="00D115AF" w:rsidRDefault="00815865" w:rsidP="00815865">
      <w:pPr>
        <w:keepNext/>
        <w:spacing w:before="111"/>
        <w:ind w:left="1344" w:right="1246"/>
        <w:jc w:val="center"/>
        <w:outlineLvl w:val="3"/>
        <w:rPr>
          <w:sz w:val="28"/>
          <w:lang w:val="x-none" w:eastAsia="x-none"/>
        </w:rPr>
      </w:pPr>
      <w:r>
        <w:rPr>
          <w:rFonts w:ascii="Arial" w:hAnsi="Arial" w:cs="Arial"/>
          <w:b/>
          <w:bCs/>
          <w:noProof/>
          <w:sz w:val="17"/>
          <w:szCs w:val="17"/>
          <w:u w:val="single"/>
        </w:rPr>
        <mc:AlternateContent>
          <mc:Choice Requires="wps">
            <w:drawing>
              <wp:anchor distT="0" distB="0" distL="114300" distR="114300" simplePos="0" relativeHeight="251661312" behindDoc="0" locked="0" layoutInCell="1" allowOverlap="1" wp14:anchorId="46812907" wp14:editId="640FD3D9">
                <wp:simplePos x="0" y="0"/>
                <wp:positionH relativeFrom="column">
                  <wp:posOffset>-2075815</wp:posOffset>
                </wp:positionH>
                <wp:positionV relativeFrom="paragraph">
                  <wp:posOffset>4881245</wp:posOffset>
                </wp:positionV>
                <wp:extent cx="914400" cy="228600"/>
                <wp:effectExtent l="635" t="444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7AA" w:rsidRDefault="00D077AA" w:rsidP="00815865">
                            <w:pPr>
                              <w:jc w:val="center"/>
                              <w:rPr>
                                <w:sz w:val="20"/>
                                <w:szCs w:val="20"/>
                              </w:rPr>
                            </w:pPr>
                            <w:r>
                              <w:rPr>
                                <w:sz w:val="20"/>
                                <w:szCs w:val="20"/>
                              </w:rPr>
                              <w:t>TRIAL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63.45pt;margin-top:384.35pt;width:1in;height:1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" filled="f" stroked="f">
                <v:textbox>
                  <w:txbxContent>
                    <w:p w:rsidR="00D077AA" w:rsidRDefault="00D077AA" w:rsidP="00815865">
                      <w:pPr>
                        <w:jc w:val="center"/>
                        <w:rPr>
                          <w:sz w:val="20"/>
                          <w:szCs w:val="20"/>
                        </w:rPr>
                      </w:pPr>
                      <w:r>
                        <w:rPr>
                          <w:sz w:val="20"/>
                          <w:szCs w:val="20"/>
                        </w:rPr>
                        <w:t>TRIAL SITE</w:t>
                      </w:r>
                    </w:p>
                  </w:txbxContent>
                </v:textbox>
              </v:rect>
            </w:pict>
          </mc:Fallback>
        </mc:AlternateContent>
      </w:r>
      <w:r w:rsidRPr="00D115AF">
        <w:rPr>
          <w:rFonts w:ascii="Arial" w:hAnsi="Arial" w:cs="Arial"/>
          <w:b/>
          <w:bCs/>
          <w:sz w:val="17"/>
          <w:szCs w:val="17"/>
          <w:u w:val="single"/>
          <w:lang w:val="x-none" w:eastAsia="x-none"/>
        </w:rPr>
        <w:t>HOTEL INFORMATION</w:t>
      </w:r>
      <w:r w:rsidRPr="00D115AF">
        <w:rPr>
          <w:rFonts w:ascii="Arial" w:hAnsi="Arial" w:cs="Arial"/>
          <w:b/>
          <w:bCs/>
          <w:sz w:val="16"/>
          <w:szCs w:val="16"/>
          <w:lang w:val="x-none" w:eastAsia="x-none"/>
        </w:rPr>
        <w:t xml:space="preserve">:  </w:t>
      </w:r>
    </w:p>
    <w:p w:rsidR="00815865" w:rsidRPr="00D115AF" w:rsidRDefault="00815865" w:rsidP="00815865">
      <w:pPr>
        <w:autoSpaceDE w:val="0"/>
        <w:autoSpaceDN w:val="0"/>
        <w:adjustRightInd w:val="0"/>
        <w:rPr>
          <w:rFonts w:ascii="Arial Narrow" w:hAnsi="Arial Narrow" w:cs="Century Old Style"/>
          <w:bCs/>
          <w:color w:val="000000"/>
          <w:sz w:val="20"/>
          <w:szCs w:val="20"/>
        </w:rPr>
      </w:pPr>
      <w:r w:rsidRPr="00D115AF">
        <w:rPr>
          <w:rFonts w:ascii="Arial Narrow" w:hAnsi="Arial Narrow" w:cs="Century Old Style"/>
          <w:bCs/>
          <w:color w:val="000000"/>
          <w:sz w:val="20"/>
          <w:szCs w:val="20"/>
        </w:rPr>
        <w:t xml:space="preserve">These hotels have graciously agreed to accept our well-mannered dogs. A pet deposit may be required.  Please check with hotel for their pet policy. </w:t>
      </w:r>
    </w:p>
    <w:p w:rsidR="00815865" w:rsidRPr="00D115AF" w:rsidRDefault="00815865" w:rsidP="00815865">
      <w:pPr>
        <w:autoSpaceDE w:val="0"/>
        <w:autoSpaceDN w:val="0"/>
        <w:adjustRightInd w:val="0"/>
        <w:jc w:val="center"/>
        <w:rPr>
          <w:rFonts w:ascii="Arial Narrow" w:hAnsi="Arial Narrow" w:cs="Century Old Style"/>
          <w:color w:val="000000"/>
          <w:sz w:val="20"/>
          <w:szCs w:val="20"/>
        </w:rPr>
      </w:pPr>
      <w:r w:rsidRPr="00D115AF">
        <w:rPr>
          <w:rFonts w:ascii="Arial Narrow" w:hAnsi="Arial Narrow" w:cs="Century Old Style"/>
          <w:b/>
          <w:color w:val="000000"/>
          <w:sz w:val="20"/>
          <w:szCs w:val="20"/>
        </w:rPr>
        <w:t>Please be responsible and pickup after your dogs!</w:t>
      </w:r>
    </w:p>
    <w:p w:rsidR="00815865" w:rsidRPr="00D115AF" w:rsidRDefault="00815865" w:rsidP="00815865">
      <w:pPr>
        <w:autoSpaceDE w:val="0"/>
        <w:autoSpaceDN w:val="0"/>
        <w:adjustRightInd w:val="0"/>
        <w:rPr>
          <w:rFonts w:ascii="Arial Narrow" w:hAnsi="Arial Narrow" w:cs="Century Old Style"/>
          <w:b/>
          <w:bCs/>
          <w:color w:val="000000"/>
          <w:sz w:val="20"/>
          <w:szCs w:val="20"/>
        </w:rPr>
      </w:pPr>
      <w:r w:rsidRPr="00D115AF">
        <w:rPr>
          <w:rFonts w:ascii="Arial Narrow" w:hAnsi="Arial Narrow" w:cs="Century Old Style"/>
          <w:b/>
          <w:bCs/>
          <w:color w:val="000000"/>
          <w:sz w:val="20"/>
          <w:szCs w:val="20"/>
        </w:rPr>
        <w:t xml:space="preserve">Host Hotel </w:t>
      </w:r>
    </w:p>
    <w:p w:rsidR="00815865" w:rsidRPr="00D115AF" w:rsidRDefault="00815865" w:rsidP="00815865">
      <w:pPr>
        <w:autoSpaceDE w:val="0"/>
        <w:autoSpaceDN w:val="0"/>
        <w:adjustRightInd w:val="0"/>
        <w:rPr>
          <w:rFonts w:ascii="Arial Narrow" w:hAnsi="Arial Narrow" w:cs="Century Old Style"/>
          <w:color w:val="000000"/>
          <w:sz w:val="20"/>
          <w:szCs w:val="20"/>
        </w:rPr>
      </w:pPr>
      <w:r w:rsidRPr="00D115AF">
        <w:rPr>
          <w:rFonts w:ascii="Arial Narrow" w:hAnsi="Arial Narrow" w:cs="Century Old Style"/>
          <w:color w:val="000000"/>
          <w:sz w:val="20"/>
          <w:szCs w:val="20"/>
        </w:rPr>
        <w:t xml:space="preserve">Holiday Inn Wilmington @ Roberts Centre Wilmington, OH 45177 </w:t>
      </w:r>
    </w:p>
    <w:p w:rsidR="00815865" w:rsidRPr="00D115AF" w:rsidRDefault="00815865" w:rsidP="00815865">
      <w:pPr>
        <w:autoSpaceDE w:val="0"/>
        <w:autoSpaceDN w:val="0"/>
        <w:adjustRightInd w:val="0"/>
        <w:rPr>
          <w:rFonts w:ascii="Arial Narrow" w:hAnsi="Arial Narrow" w:cs="Century Old Style"/>
          <w:color w:val="000000"/>
          <w:sz w:val="20"/>
          <w:szCs w:val="20"/>
        </w:rPr>
      </w:pPr>
      <w:r w:rsidRPr="00D115AF">
        <w:rPr>
          <w:rFonts w:ascii="Arial Narrow" w:hAnsi="Arial Narrow" w:cs="Century Old Style"/>
          <w:color w:val="000000"/>
          <w:sz w:val="20"/>
          <w:szCs w:val="20"/>
        </w:rPr>
        <w:t xml:space="preserve">1-800-654-7036  </w:t>
      </w:r>
    </w:p>
    <w:p w:rsidR="00815865" w:rsidRPr="00D115AF" w:rsidRDefault="00815865" w:rsidP="00815865">
      <w:pPr>
        <w:autoSpaceDE w:val="0"/>
        <w:autoSpaceDN w:val="0"/>
        <w:adjustRightInd w:val="0"/>
        <w:rPr>
          <w:rFonts w:ascii="Arial Narrow" w:hAnsi="Arial Narrow" w:cs="Consolas"/>
          <w:color w:val="000000"/>
          <w:sz w:val="20"/>
          <w:szCs w:val="20"/>
        </w:rPr>
      </w:pPr>
    </w:p>
    <w:p w:rsidR="00815865" w:rsidRPr="00D115AF" w:rsidRDefault="00815865" w:rsidP="00815865">
      <w:pPr>
        <w:autoSpaceDE w:val="0"/>
        <w:autoSpaceDN w:val="0"/>
        <w:adjustRightInd w:val="0"/>
        <w:rPr>
          <w:rFonts w:ascii="Arial Narrow" w:hAnsi="Arial Narrow" w:cs="Century Old Style"/>
          <w:b/>
          <w:bCs/>
          <w:color w:val="000000"/>
          <w:sz w:val="20"/>
          <w:szCs w:val="20"/>
        </w:rPr>
      </w:pPr>
      <w:r w:rsidRPr="00D115AF">
        <w:rPr>
          <w:rFonts w:ascii="Arial Narrow" w:hAnsi="Arial Narrow" w:cs="Century Old Style"/>
          <w:b/>
          <w:bCs/>
          <w:color w:val="000000"/>
          <w:sz w:val="20"/>
          <w:szCs w:val="20"/>
        </w:rPr>
        <w:t xml:space="preserve">Alternate Hotels </w:t>
      </w:r>
    </w:p>
    <w:p w:rsidR="00815865" w:rsidRPr="00D115AF" w:rsidRDefault="00815865" w:rsidP="00815865">
      <w:pPr>
        <w:autoSpaceDE w:val="0"/>
        <w:autoSpaceDN w:val="0"/>
        <w:adjustRightInd w:val="0"/>
        <w:rPr>
          <w:rFonts w:ascii="Arial Narrow" w:hAnsi="Arial Narrow" w:cs="Century Old Style"/>
          <w:color w:val="000000"/>
          <w:sz w:val="20"/>
          <w:szCs w:val="20"/>
        </w:rPr>
      </w:pPr>
      <w:r w:rsidRPr="00D115AF">
        <w:rPr>
          <w:rFonts w:ascii="Arial Narrow" w:hAnsi="Arial Narrow" w:cs="Century Old Style"/>
          <w:color w:val="000000"/>
          <w:sz w:val="20"/>
          <w:szCs w:val="20"/>
        </w:rPr>
        <w:t xml:space="preserve">Holiday Inn Express Wilmington, OH     </w:t>
      </w:r>
      <w:r w:rsidRPr="00D115AF">
        <w:rPr>
          <w:rFonts w:ascii="Arial Narrow" w:hAnsi="Arial Narrow" w:cs="Century Old Style"/>
          <w:color w:val="000000"/>
          <w:sz w:val="20"/>
          <w:szCs w:val="20"/>
        </w:rPr>
        <w:tab/>
        <w:t xml:space="preserve">937-382-5858 </w:t>
      </w:r>
    </w:p>
    <w:p w:rsidR="00815865" w:rsidRPr="00D115AF" w:rsidRDefault="00815865" w:rsidP="00815865">
      <w:pPr>
        <w:autoSpaceDE w:val="0"/>
        <w:autoSpaceDN w:val="0"/>
        <w:adjustRightInd w:val="0"/>
        <w:rPr>
          <w:rFonts w:ascii="Arial Narrow" w:hAnsi="Arial Narrow" w:cs="Century Old Style"/>
          <w:color w:val="000000"/>
          <w:sz w:val="20"/>
          <w:szCs w:val="20"/>
        </w:rPr>
      </w:pPr>
      <w:r w:rsidRPr="00D115AF">
        <w:rPr>
          <w:rFonts w:ascii="Arial Narrow" w:hAnsi="Arial Narrow" w:cs="Century Old Style"/>
          <w:color w:val="000000"/>
          <w:sz w:val="20"/>
          <w:szCs w:val="20"/>
        </w:rPr>
        <w:t xml:space="preserve">Hampton Inn Wilmington, OH </w:t>
      </w:r>
      <w:r w:rsidRPr="00D115AF">
        <w:rPr>
          <w:rFonts w:ascii="Arial Narrow" w:hAnsi="Arial Narrow" w:cs="Century Old Style"/>
          <w:color w:val="000000"/>
          <w:sz w:val="20"/>
          <w:szCs w:val="20"/>
        </w:rPr>
        <w:tab/>
      </w:r>
      <w:r w:rsidRPr="00D115AF">
        <w:rPr>
          <w:rFonts w:ascii="Arial Narrow" w:hAnsi="Arial Narrow" w:cs="Century Old Style"/>
          <w:color w:val="000000"/>
          <w:sz w:val="20"/>
          <w:szCs w:val="20"/>
        </w:rPr>
        <w:tab/>
        <w:t xml:space="preserve">937-382-4400 </w:t>
      </w:r>
    </w:p>
    <w:p w:rsidR="00815865" w:rsidRDefault="00815865" w:rsidP="00815865">
      <w:pPr>
        <w:jc w:val="center"/>
        <w:rPr>
          <w:rFonts w:ascii="Arial" w:hAnsi="Arial" w:cs="Arial"/>
          <w:b/>
          <w:bCs/>
          <w:u w:val="single"/>
        </w:rPr>
      </w:pPr>
    </w:p>
    <w:p w:rsidR="00815865" w:rsidRDefault="00815865" w:rsidP="00815865">
      <w:pPr>
        <w:jc w:val="center"/>
        <w:rPr>
          <w:rFonts w:ascii="Arial" w:hAnsi="Arial" w:cs="Arial"/>
          <w:b/>
          <w:bCs/>
          <w:u w:val="single"/>
        </w:rPr>
      </w:pPr>
    </w:p>
    <w:p w:rsidR="00815865" w:rsidRDefault="00815865" w:rsidP="00815865">
      <w:pPr>
        <w:jc w:val="center"/>
        <w:rPr>
          <w:rFonts w:ascii="Arial" w:hAnsi="Arial" w:cs="Arial"/>
          <w:b/>
          <w:bCs/>
          <w:u w:val="single"/>
        </w:rPr>
      </w:pPr>
    </w:p>
    <w:p w:rsidR="00815865" w:rsidRPr="00E07237" w:rsidRDefault="00815865" w:rsidP="00815865">
      <w:pPr>
        <w:jc w:val="center"/>
        <w:rPr>
          <w:rFonts w:ascii="Arial" w:hAnsi="Arial" w:cs="Arial"/>
          <w:b/>
          <w:bCs/>
          <w:u w:val="single"/>
        </w:rPr>
      </w:pPr>
      <w:r w:rsidRPr="00E07237">
        <w:rPr>
          <w:rFonts w:ascii="Arial" w:hAnsi="Arial" w:cs="Arial"/>
          <w:b/>
          <w:bCs/>
          <w:u w:val="single"/>
        </w:rPr>
        <w:t>Directions to Roberts Center</w:t>
      </w:r>
    </w:p>
    <w:p w:rsidR="00815865" w:rsidRPr="00E07237" w:rsidRDefault="00815865" w:rsidP="00815865">
      <w:pPr>
        <w:rPr>
          <w:rFonts w:ascii="Arial" w:hAnsi="Arial" w:cs="Arial"/>
          <w:sz w:val="8"/>
          <w:szCs w:val="8"/>
          <w:highlight w:val="red"/>
        </w:rPr>
      </w:pPr>
    </w:p>
    <w:p w:rsidR="00815865" w:rsidRPr="00E07237" w:rsidRDefault="00815865" w:rsidP="00815865">
      <w:pPr>
        <w:shd w:val="clear" w:color="auto" w:fill="FFFFFF"/>
        <w:spacing w:before="240" w:after="240"/>
        <w:outlineLvl w:val="2"/>
        <w:rPr>
          <w:rFonts w:ascii="alegreyabold" w:hAnsi="alegreyabold"/>
          <w:b/>
          <w:bCs/>
          <w:color w:val="000000"/>
          <w:sz w:val="16"/>
          <w:szCs w:val="16"/>
        </w:rPr>
      </w:pPr>
      <w:r w:rsidRPr="00E07237">
        <w:rPr>
          <w:rFonts w:ascii="alegreyabold" w:hAnsi="alegreyabold"/>
          <w:b/>
          <w:bCs/>
          <w:color w:val="000000"/>
          <w:sz w:val="16"/>
          <w:szCs w:val="16"/>
        </w:rPr>
        <w:t>Driving Directions from Dayton, Ohio:</w:t>
      </w:r>
    </w:p>
    <w:p w:rsidR="00815865" w:rsidRPr="00E07237" w:rsidRDefault="00815865" w:rsidP="00815865">
      <w:pPr>
        <w:numPr>
          <w:ilvl w:val="0"/>
          <w:numId w:val="1"/>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Take State Route 35 East and follow the By-Pass around Xenia</w:t>
      </w:r>
    </w:p>
    <w:p w:rsidR="00815865" w:rsidRPr="00E07237" w:rsidRDefault="00815865" w:rsidP="00815865">
      <w:pPr>
        <w:numPr>
          <w:ilvl w:val="0"/>
          <w:numId w:val="1"/>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Continue on State Route 35 East by following the signs to Washington Court House</w:t>
      </w:r>
    </w:p>
    <w:p w:rsidR="00815865" w:rsidRPr="00E07237" w:rsidRDefault="00815865" w:rsidP="00815865">
      <w:pPr>
        <w:numPr>
          <w:ilvl w:val="0"/>
          <w:numId w:val="1"/>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Take the Home Avenue/State Route 68 Exit</w:t>
      </w:r>
    </w:p>
    <w:p w:rsidR="00815865" w:rsidRPr="00E07237" w:rsidRDefault="00815865" w:rsidP="00815865">
      <w:pPr>
        <w:numPr>
          <w:ilvl w:val="0"/>
          <w:numId w:val="1"/>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Turn right off the exit ramp and on to State Route 68 South</w:t>
      </w:r>
    </w:p>
    <w:p w:rsidR="00815865" w:rsidRPr="00E07237" w:rsidRDefault="00815865" w:rsidP="00815865">
      <w:pPr>
        <w:numPr>
          <w:ilvl w:val="0"/>
          <w:numId w:val="1"/>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Continue on State Route 68 South for about 10 miles</w:t>
      </w:r>
    </w:p>
    <w:p w:rsidR="00815865" w:rsidRPr="00E07237" w:rsidRDefault="00815865" w:rsidP="00815865">
      <w:pPr>
        <w:numPr>
          <w:ilvl w:val="0"/>
          <w:numId w:val="1"/>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 xml:space="preserve">Turn left onto </w:t>
      </w:r>
      <w:proofErr w:type="spellStart"/>
      <w:r w:rsidRPr="00E07237">
        <w:rPr>
          <w:rFonts w:ascii="Garamond" w:hAnsi="Garamond"/>
          <w:color w:val="676767"/>
          <w:sz w:val="16"/>
          <w:szCs w:val="16"/>
        </w:rPr>
        <w:t>Gano</w:t>
      </w:r>
      <w:proofErr w:type="spellEnd"/>
      <w:r w:rsidRPr="00E07237">
        <w:rPr>
          <w:rFonts w:ascii="Garamond" w:hAnsi="Garamond"/>
          <w:color w:val="676767"/>
          <w:sz w:val="16"/>
          <w:szCs w:val="16"/>
        </w:rPr>
        <w:t xml:space="preserve"> Road (the intersection just before you come to I-71)</w:t>
      </w:r>
    </w:p>
    <w:p w:rsidR="00815865" w:rsidRPr="00E07237" w:rsidRDefault="00815865" w:rsidP="00815865">
      <w:pPr>
        <w:numPr>
          <w:ilvl w:val="0"/>
          <w:numId w:val="1"/>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Turn left into the third driveway to enter the front of the hotel</w:t>
      </w:r>
    </w:p>
    <w:p w:rsidR="00815865" w:rsidRPr="00E07237" w:rsidRDefault="00815865" w:rsidP="00815865">
      <w:pPr>
        <w:keepNext/>
        <w:shd w:val="clear" w:color="auto" w:fill="FFFFFF"/>
        <w:spacing w:before="240" w:after="240"/>
        <w:outlineLvl w:val="2"/>
        <w:rPr>
          <w:rFonts w:ascii="alegreyabold" w:hAnsi="alegreyabold"/>
          <w:b/>
          <w:bCs/>
          <w:color w:val="000000"/>
          <w:sz w:val="16"/>
          <w:szCs w:val="16"/>
          <w:lang w:val="x-none" w:eastAsia="x-none"/>
        </w:rPr>
      </w:pPr>
      <w:r w:rsidRPr="00E07237">
        <w:rPr>
          <w:rFonts w:ascii="alegreyabold" w:hAnsi="alegreyabold"/>
          <w:b/>
          <w:bCs/>
          <w:color w:val="000000"/>
          <w:sz w:val="16"/>
          <w:szCs w:val="16"/>
          <w:lang w:val="x-none" w:eastAsia="x-none"/>
        </w:rPr>
        <w:t>Driving Directions from Cincinnati, Ohio:</w:t>
      </w:r>
    </w:p>
    <w:p w:rsidR="00815865" w:rsidRPr="00E07237" w:rsidRDefault="00815865" w:rsidP="00815865">
      <w:pPr>
        <w:numPr>
          <w:ilvl w:val="0"/>
          <w:numId w:val="2"/>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Take I-71 North to Exit #50</w:t>
      </w:r>
    </w:p>
    <w:p w:rsidR="00815865" w:rsidRPr="00E07237" w:rsidRDefault="00815865" w:rsidP="00815865">
      <w:pPr>
        <w:numPr>
          <w:ilvl w:val="0"/>
          <w:numId w:val="2"/>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Turn left off the exit ramp and on to State Route 68</w:t>
      </w:r>
    </w:p>
    <w:p w:rsidR="00815865" w:rsidRPr="00E07237" w:rsidRDefault="00815865" w:rsidP="00815865">
      <w:pPr>
        <w:numPr>
          <w:ilvl w:val="0"/>
          <w:numId w:val="2"/>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 xml:space="preserve">Turn right at the first intersection and on to </w:t>
      </w:r>
      <w:proofErr w:type="spellStart"/>
      <w:r w:rsidRPr="00E07237">
        <w:rPr>
          <w:rFonts w:ascii="Garamond" w:hAnsi="Garamond"/>
          <w:color w:val="676767"/>
          <w:sz w:val="16"/>
          <w:szCs w:val="16"/>
        </w:rPr>
        <w:t>Gano</w:t>
      </w:r>
      <w:proofErr w:type="spellEnd"/>
      <w:r w:rsidRPr="00E07237">
        <w:rPr>
          <w:rFonts w:ascii="Garamond" w:hAnsi="Garamond"/>
          <w:color w:val="676767"/>
          <w:sz w:val="16"/>
          <w:szCs w:val="16"/>
        </w:rPr>
        <w:t xml:space="preserve"> Road</w:t>
      </w:r>
    </w:p>
    <w:p w:rsidR="00815865" w:rsidRPr="00E07237" w:rsidRDefault="00815865" w:rsidP="00815865">
      <w:pPr>
        <w:numPr>
          <w:ilvl w:val="0"/>
          <w:numId w:val="2"/>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Turn left into the third driveway to enter the front of the hotel</w:t>
      </w:r>
    </w:p>
    <w:p w:rsidR="00815865" w:rsidRPr="00E07237" w:rsidRDefault="00815865" w:rsidP="00815865">
      <w:pPr>
        <w:keepNext/>
        <w:shd w:val="clear" w:color="auto" w:fill="FFFFFF"/>
        <w:spacing w:before="240" w:after="240"/>
        <w:outlineLvl w:val="2"/>
        <w:rPr>
          <w:rFonts w:ascii="alegreyabold" w:hAnsi="alegreyabold"/>
          <w:b/>
          <w:bCs/>
          <w:color w:val="000000"/>
          <w:sz w:val="16"/>
          <w:szCs w:val="16"/>
          <w:lang w:val="x-none" w:eastAsia="x-none"/>
        </w:rPr>
      </w:pPr>
      <w:r w:rsidRPr="00E07237">
        <w:rPr>
          <w:rFonts w:ascii="alegreyabold" w:hAnsi="alegreyabold"/>
          <w:b/>
          <w:bCs/>
          <w:color w:val="000000"/>
          <w:sz w:val="16"/>
          <w:szCs w:val="16"/>
          <w:lang w:val="x-none" w:eastAsia="x-none"/>
        </w:rPr>
        <w:t>Driving Directions from Columbus, Ohio:</w:t>
      </w:r>
    </w:p>
    <w:p w:rsidR="00815865" w:rsidRPr="00E07237" w:rsidRDefault="00815865" w:rsidP="00815865">
      <w:pPr>
        <w:numPr>
          <w:ilvl w:val="0"/>
          <w:numId w:val="3"/>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Take I-71 South to Exit #50</w:t>
      </w:r>
    </w:p>
    <w:p w:rsidR="00815865" w:rsidRPr="00E07237" w:rsidRDefault="00815865" w:rsidP="00815865">
      <w:pPr>
        <w:numPr>
          <w:ilvl w:val="0"/>
          <w:numId w:val="3"/>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Turn right off the exit ramp and onto State Route 68</w:t>
      </w:r>
    </w:p>
    <w:p w:rsidR="00815865" w:rsidRPr="00E07237" w:rsidRDefault="00815865" w:rsidP="00815865">
      <w:pPr>
        <w:numPr>
          <w:ilvl w:val="0"/>
          <w:numId w:val="3"/>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 xml:space="preserve">Turn right at the first intersection and onto </w:t>
      </w:r>
      <w:proofErr w:type="spellStart"/>
      <w:r w:rsidRPr="00E07237">
        <w:rPr>
          <w:rFonts w:ascii="Garamond" w:hAnsi="Garamond"/>
          <w:color w:val="676767"/>
          <w:sz w:val="16"/>
          <w:szCs w:val="16"/>
        </w:rPr>
        <w:t>Gano</w:t>
      </w:r>
      <w:proofErr w:type="spellEnd"/>
      <w:r w:rsidRPr="00E07237">
        <w:rPr>
          <w:rFonts w:ascii="Garamond" w:hAnsi="Garamond"/>
          <w:color w:val="676767"/>
          <w:sz w:val="16"/>
          <w:szCs w:val="16"/>
        </w:rPr>
        <w:t xml:space="preserve"> Road</w:t>
      </w:r>
    </w:p>
    <w:p w:rsidR="00815865" w:rsidRDefault="00815865" w:rsidP="00815865">
      <w:pPr>
        <w:numPr>
          <w:ilvl w:val="0"/>
          <w:numId w:val="3"/>
        </w:numPr>
        <w:shd w:val="clear" w:color="auto" w:fill="FFFFFF"/>
        <w:spacing w:before="100" w:beforeAutospacing="1" w:after="100" w:afterAutospacing="1"/>
        <w:ind w:left="300"/>
        <w:rPr>
          <w:rFonts w:ascii="Garamond" w:hAnsi="Garamond"/>
          <w:color w:val="676767"/>
          <w:sz w:val="16"/>
          <w:szCs w:val="16"/>
        </w:rPr>
      </w:pPr>
      <w:r w:rsidRPr="00E07237">
        <w:rPr>
          <w:rFonts w:ascii="Garamond" w:hAnsi="Garamond"/>
          <w:color w:val="676767"/>
          <w:sz w:val="16"/>
          <w:szCs w:val="16"/>
        </w:rPr>
        <w:t>Turn left into the third driveway to enter the front of the hotel</w:t>
      </w:r>
    </w:p>
    <w:p w:rsidR="00815865" w:rsidRDefault="00815865"/>
    <w:sectPr w:rsidR="00815865" w:rsidSect="00D115AF">
      <w:pgSz w:w="12240" w:h="15840"/>
      <w:pgMar w:top="360" w:right="1440" w:bottom="2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A7" w:rsidRDefault="004C6EA7" w:rsidP="00E07237">
      <w:r>
        <w:separator/>
      </w:r>
    </w:p>
  </w:endnote>
  <w:endnote w:type="continuationSeparator" w:id="0">
    <w:p w:rsidR="004C6EA7" w:rsidRDefault="004C6EA7" w:rsidP="00E0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Old Style">
    <w:altName w:val="Times New Roman"/>
    <w:panose1 w:val="00000000000000000000"/>
    <w:charset w:val="00"/>
    <w:family w:val="roman"/>
    <w:notTrueType/>
    <w:pitch w:val="default"/>
    <w:sig w:usb0="03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legreyabold">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A7" w:rsidRDefault="004C6EA7" w:rsidP="00E07237">
      <w:r>
        <w:separator/>
      </w:r>
    </w:p>
  </w:footnote>
  <w:footnote w:type="continuationSeparator" w:id="0">
    <w:p w:rsidR="004C6EA7" w:rsidRDefault="004C6EA7" w:rsidP="00E07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BC7"/>
    <w:multiLevelType w:val="multilevel"/>
    <w:tmpl w:val="0874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37DDC"/>
    <w:multiLevelType w:val="multilevel"/>
    <w:tmpl w:val="7E74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376FA"/>
    <w:multiLevelType w:val="multilevel"/>
    <w:tmpl w:val="5376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37"/>
    <w:rsid w:val="00111A0D"/>
    <w:rsid w:val="002E00D0"/>
    <w:rsid w:val="0041599F"/>
    <w:rsid w:val="004B4577"/>
    <w:rsid w:val="004C6EA7"/>
    <w:rsid w:val="00815865"/>
    <w:rsid w:val="00A20B2B"/>
    <w:rsid w:val="00AA5690"/>
    <w:rsid w:val="00CE0ADC"/>
    <w:rsid w:val="00D077AA"/>
    <w:rsid w:val="00D115AF"/>
    <w:rsid w:val="00DE2650"/>
    <w:rsid w:val="00E07237"/>
    <w:rsid w:val="00F377A6"/>
    <w:rsid w:val="00F9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07237"/>
    <w:pPr>
      <w:keepNext/>
      <w:jc w:val="center"/>
      <w:outlineLvl w:val="1"/>
    </w:pPr>
    <w:rPr>
      <w:b/>
      <w:bCs/>
      <w:sz w:val="28"/>
    </w:rPr>
  </w:style>
  <w:style w:type="paragraph" w:styleId="Heading3">
    <w:name w:val="heading 3"/>
    <w:basedOn w:val="Normal"/>
    <w:next w:val="Normal"/>
    <w:link w:val="Heading3Char"/>
    <w:uiPriority w:val="9"/>
    <w:semiHidden/>
    <w:unhideWhenUsed/>
    <w:qFormat/>
    <w:rsid w:val="00E072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15A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AA56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237"/>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E07237"/>
    <w:pPr>
      <w:tabs>
        <w:tab w:val="center" w:pos="4680"/>
        <w:tab w:val="right" w:pos="9360"/>
      </w:tabs>
    </w:pPr>
  </w:style>
  <w:style w:type="character" w:customStyle="1" w:styleId="HeaderChar">
    <w:name w:val="Header Char"/>
    <w:basedOn w:val="DefaultParagraphFont"/>
    <w:link w:val="Header"/>
    <w:uiPriority w:val="99"/>
    <w:rsid w:val="00E072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237"/>
    <w:pPr>
      <w:tabs>
        <w:tab w:val="center" w:pos="4680"/>
        <w:tab w:val="right" w:pos="9360"/>
      </w:tabs>
    </w:pPr>
  </w:style>
  <w:style w:type="character" w:customStyle="1" w:styleId="FooterChar">
    <w:name w:val="Footer Char"/>
    <w:basedOn w:val="DefaultParagraphFont"/>
    <w:link w:val="Footer"/>
    <w:uiPriority w:val="99"/>
    <w:rsid w:val="00E072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237"/>
    <w:rPr>
      <w:rFonts w:ascii="Tahoma" w:hAnsi="Tahoma" w:cs="Tahoma"/>
      <w:sz w:val="16"/>
      <w:szCs w:val="16"/>
    </w:rPr>
  </w:style>
  <w:style w:type="character" w:customStyle="1" w:styleId="BalloonTextChar">
    <w:name w:val="Balloon Text Char"/>
    <w:basedOn w:val="DefaultParagraphFont"/>
    <w:link w:val="BalloonText"/>
    <w:uiPriority w:val="99"/>
    <w:semiHidden/>
    <w:rsid w:val="00E07237"/>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0723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115A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AA5690"/>
    <w:rPr>
      <w:color w:val="0000FF" w:themeColor="hyperlink"/>
      <w:u w:val="single"/>
    </w:rPr>
  </w:style>
  <w:style w:type="paragraph" w:styleId="BodyText">
    <w:name w:val="Body Text"/>
    <w:basedOn w:val="Normal"/>
    <w:link w:val="BodyTextChar"/>
    <w:semiHidden/>
    <w:rsid w:val="00AA5690"/>
    <w:rPr>
      <w:rFonts w:ascii="Comic Sans MS" w:hAnsi="Comic Sans MS"/>
      <w:snapToGrid w:val="0"/>
      <w:color w:val="000000"/>
      <w:sz w:val="16"/>
      <w:szCs w:val="20"/>
    </w:rPr>
  </w:style>
  <w:style w:type="character" w:customStyle="1" w:styleId="BodyTextChar">
    <w:name w:val="Body Text Char"/>
    <w:basedOn w:val="DefaultParagraphFont"/>
    <w:link w:val="BodyText"/>
    <w:semiHidden/>
    <w:rsid w:val="00AA5690"/>
    <w:rPr>
      <w:rFonts w:ascii="Comic Sans MS" w:eastAsia="Times New Roman" w:hAnsi="Comic Sans MS" w:cs="Times New Roman"/>
      <w:snapToGrid w:val="0"/>
      <w:color w:val="000000"/>
      <w:sz w:val="16"/>
      <w:szCs w:val="20"/>
    </w:rPr>
  </w:style>
  <w:style w:type="character" w:customStyle="1" w:styleId="Bodytext3">
    <w:name w:val="Body text (3)_"/>
    <w:link w:val="Bodytext30"/>
    <w:rsid w:val="00AA5690"/>
    <w:rPr>
      <w:rFonts w:ascii="Arial" w:eastAsia="Arial" w:hAnsi="Arial" w:cs="Arial"/>
      <w:sz w:val="16"/>
      <w:szCs w:val="16"/>
      <w:shd w:val="clear" w:color="auto" w:fill="FFFFFF"/>
    </w:rPr>
  </w:style>
  <w:style w:type="paragraph" w:customStyle="1" w:styleId="Bodytext30">
    <w:name w:val="Body text (3)"/>
    <w:basedOn w:val="Normal"/>
    <w:link w:val="Bodytext3"/>
    <w:rsid w:val="00AA5690"/>
    <w:pPr>
      <w:widowControl w:val="0"/>
      <w:shd w:val="clear" w:color="auto" w:fill="FFFFFF"/>
      <w:spacing w:before="240" w:line="178" w:lineRule="exact"/>
      <w:jc w:val="center"/>
    </w:pPr>
    <w:rPr>
      <w:rFonts w:ascii="Arial" w:eastAsia="Arial" w:hAnsi="Arial" w:cs="Arial"/>
      <w:sz w:val="16"/>
      <w:szCs w:val="16"/>
    </w:rPr>
  </w:style>
  <w:style w:type="character" w:customStyle="1" w:styleId="Heading7Char">
    <w:name w:val="Heading 7 Char"/>
    <w:basedOn w:val="DefaultParagraphFont"/>
    <w:link w:val="Heading7"/>
    <w:uiPriority w:val="9"/>
    <w:semiHidden/>
    <w:rsid w:val="00AA5690"/>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07237"/>
    <w:pPr>
      <w:keepNext/>
      <w:jc w:val="center"/>
      <w:outlineLvl w:val="1"/>
    </w:pPr>
    <w:rPr>
      <w:b/>
      <w:bCs/>
      <w:sz w:val="28"/>
    </w:rPr>
  </w:style>
  <w:style w:type="paragraph" w:styleId="Heading3">
    <w:name w:val="heading 3"/>
    <w:basedOn w:val="Normal"/>
    <w:next w:val="Normal"/>
    <w:link w:val="Heading3Char"/>
    <w:uiPriority w:val="9"/>
    <w:semiHidden/>
    <w:unhideWhenUsed/>
    <w:qFormat/>
    <w:rsid w:val="00E072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15AF"/>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AA569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7237"/>
    <w:rPr>
      <w:rFonts w:ascii="Times New Roman" w:eastAsia="Times New Roman" w:hAnsi="Times New Roman" w:cs="Times New Roman"/>
      <w:b/>
      <w:bCs/>
      <w:sz w:val="28"/>
      <w:szCs w:val="24"/>
    </w:rPr>
  </w:style>
  <w:style w:type="paragraph" w:styleId="Header">
    <w:name w:val="header"/>
    <w:basedOn w:val="Normal"/>
    <w:link w:val="HeaderChar"/>
    <w:uiPriority w:val="99"/>
    <w:unhideWhenUsed/>
    <w:rsid w:val="00E07237"/>
    <w:pPr>
      <w:tabs>
        <w:tab w:val="center" w:pos="4680"/>
        <w:tab w:val="right" w:pos="9360"/>
      </w:tabs>
    </w:pPr>
  </w:style>
  <w:style w:type="character" w:customStyle="1" w:styleId="HeaderChar">
    <w:name w:val="Header Char"/>
    <w:basedOn w:val="DefaultParagraphFont"/>
    <w:link w:val="Header"/>
    <w:uiPriority w:val="99"/>
    <w:rsid w:val="00E0723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7237"/>
    <w:pPr>
      <w:tabs>
        <w:tab w:val="center" w:pos="4680"/>
        <w:tab w:val="right" w:pos="9360"/>
      </w:tabs>
    </w:pPr>
  </w:style>
  <w:style w:type="character" w:customStyle="1" w:styleId="FooterChar">
    <w:name w:val="Footer Char"/>
    <w:basedOn w:val="DefaultParagraphFont"/>
    <w:link w:val="Footer"/>
    <w:uiPriority w:val="99"/>
    <w:rsid w:val="00E072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237"/>
    <w:rPr>
      <w:rFonts w:ascii="Tahoma" w:hAnsi="Tahoma" w:cs="Tahoma"/>
      <w:sz w:val="16"/>
      <w:szCs w:val="16"/>
    </w:rPr>
  </w:style>
  <w:style w:type="character" w:customStyle="1" w:styleId="BalloonTextChar">
    <w:name w:val="Balloon Text Char"/>
    <w:basedOn w:val="DefaultParagraphFont"/>
    <w:link w:val="BalloonText"/>
    <w:uiPriority w:val="99"/>
    <w:semiHidden/>
    <w:rsid w:val="00E07237"/>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E0723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D115AF"/>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unhideWhenUsed/>
    <w:rsid w:val="00AA5690"/>
    <w:rPr>
      <w:color w:val="0000FF" w:themeColor="hyperlink"/>
      <w:u w:val="single"/>
    </w:rPr>
  </w:style>
  <w:style w:type="paragraph" w:styleId="BodyText">
    <w:name w:val="Body Text"/>
    <w:basedOn w:val="Normal"/>
    <w:link w:val="BodyTextChar"/>
    <w:semiHidden/>
    <w:rsid w:val="00AA5690"/>
    <w:rPr>
      <w:rFonts w:ascii="Comic Sans MS" w:hAnsi="Comic Sans MS"/>
      <w:snapToGrid w:val="0"/>
      <w:color w:val="000000"/>
      <w:sz w:val="16"/>
      <w:szCs w:val="20"/>
    </w:rPr>
  </w:style>
  <w:style w:type="character" w:customStyle="1" w:styleId="BodyTextChar">
    <w:name w:val="Body Text Char"/>
    <w:basedOn w:val="DefaultParagraphFont"/>
    <w:link w:val="BodyText"/>
    <w:semiHidden/>
    <w:rsid w:val="00AA5690"/>
    <w:rPr>
      <w:rFonts w:ascii="Comic Sans MS" w:eastAsia="Times New Roman" w:hAnsi="Comic Sans MS" w:cs="Times New Roman"/>
      <w:snapToGrid w:val="0"/>
      <w:color w:val="000000"/>
      <w:sz w:val="16"/>
      <w:szCs w:val="20"/>
    </w:rPr>
  </w:style>
  <w:style w:type="character" w:customStyle="1" w:styleId="Bodytext3">
    <w:name w:val="Body text (3)_"/>
    <w:link w:val="Bodytext30"/>
    <w:rsid w:val="00AA5690"/>
    <w:rPr>
      <w:rFonts w:ascii="Arial" w:eastAsia="Arial" w:hAnsi="Arial" w:cs="Arial"/>
      <w:sz w:val="16"/>
      <w:szCs w:val="16"/>
      <w:shd w:val="clear" w:color="auto" w:fill="FFFFFF"/>
    </w:rPr>
  </w:style>
  <w:style w:type="paragraph" w:customStyle="1" w:styleId="Bodytext30">
    <w:name w:val="Body text (3)"/>
    <w:basedOn w:val="Normal"/>
    <w:link w:val="Bodytext3"/>
    <w:rsid w:val="00AA5690"/>
    <w:pPr>
      <w:widowControl w:val="0"/>
      <w:shd w:val="clear" w:color="auto" w:fill="FFFFFF"/>
      <w:spacing w:before="240" w:line="178" w:lineRule="exact"/>
      <w:jc w:val="center"/>
    </w:pPr>
    <w:rPr>
      <w:rFonts w:ascii="Arial" w:eastAsia="Arial" w:hAnsi="Arial" w:cs="Arial"/>
      <w:sz w:val="16"/>
      <w:szCs w:val="16"/>
    </w:rPr>
  </w:style>
  <w:style w:type="character" w:customStyle="1" w:styleId="Heading7Char">
    <w:name w:val="Heading 7 Char"/>
    <w:basedOn w:val="DefaultParagraphFont"/>
    <w:link w:val="Heading7"/>
    <w:uiPriority w:val="9"/>
    <w:semiHidden/>
    <w:rsid w:val="00AA5690"/>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xdandy@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bowers</dc:creator>
  <cp:lastModifiedBy>christie bowers</cp:lastModifiedBy>
  <cp:revision>6</cp:revision>
  <dcterms:created xsi:type="dcterms:W3CDTF">2019-10-14T19:04:00Z</dcterms:created>
  <dcterms:modified xsi:type="dcterms:W3CDTF">2019-10-15T18:56:00Z</dcterms:modified>
</cp:coreProperties>
</file>